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5D791" w14:textId="77777777" w:rsidR="00CC2924" w:rsidRPr="00B8560D" w:rsidRDefault="00CC2924" w:rsidP="00CC2924">
      <w:pPr>
        <w:spacing w:line="360" w:lineRule="auto"/>
        <w:jc w:val="both"/>
        <w:rPr>
          <w:rFonts w:ascii="Arial" w:eastAsia="Times New Roman" w:hAnsi="Arial" w:cs="Arial"/>
          <w:color w:val="4472C4" w:themeColor="accent1"/>
          <w:sz w:val="24"/>
          <w:szCs w:val="24"/>
        </w:rPr>
      </w:pPr>
      <w:r w:rsidRPr="00B8560D">
        <w:rPr>
          <w:rFonts w:ascii="Arial" w:eastAsia="Times New Roman" w:hAnsi="Arial" w:cs="Arial"/>
          <w:b/>
          <w:color w:val="4472C4" w:themeColor="accent1"/>
          <w:sz w:val="24"/>
          <w:szCs w:val="24"/>
        </w:rPr>
        <w:t>Statem</w:t>
      </w:r>
      <w:r w:rsidR="00C9584F" w:rsidRPr="00B8560D">
        <w:rPr>
          <w:rFonts w:ascii="Arial" w:eastAsia="Times New Roman" w:hAnsi="Arial" w:cs="Arial"/>
          <w:b/>
          <w:color w:val="4472C4" w:themeColor="accent1"/>
          <w:sz w:val="24"/>
          <w:szCs w:val="24"/>
        </w:rPr>
        <w:t>ent of support for His Holiness</w:t>
      </w:r>
      <w:r w:rsidRPr="00B8560D">
        <w:rPr>
          <w:rFonts w:ascii="Arial" w:eastAsia="Times New Roman" w:hAnsi="Arial" w:cs="Arial"/>
          <w:b/>
          <w:color w:val="4472C4" w:themeColor="accent1"/>
          <w:sz w:val="24"/>
          <w:szCs w:val="24"/>
        </w:rPr>
        <w:t xml:space="preserve"> the 14</w:t>
      </w:r>
      <w:r w:rsidRPr="00B8560D">
        <w:rPr>
          <w:rFonts w:ascii="Arial" w:eastAsia="Times New Roman" w:hAnsi="Arial" w:cs="Arial"/>
          <w:b/>
          <w:color w:val="4472C4" w:themeColor="accent1"/>
          <w:sz w:val="24"/>
          <w:szCs w:val="24"/>
          <w:vertAlign w:val="superscript"/>
        </w:rPr>
        <w:t>th</w:t>
      </w:r>
      <w:r w:rsidR="00C9584F" w:rsidRPr="00B8560D">
        <w:rPr>
          <w:rFonts w:ascii="Arial" w:eastAsia="Times New Roman" w:hAnsi="Arial" w:cs="Arial"/>
          <w:b/>
          <w:color w:val="4472C4" w:themeColor="accent1"/>
          <w:sz w:val="24"/>
          <w:szCs w:val="24"/>
        </w:rPr>
        <w:t xml:space="preserve"> Dalai Lama</w:t>
      </w:r>
      <w:r w:rsidRPr="00B8560D">
        <w:rPr>
          <w:rFonts w:ascii="Arial" w:eastAsia="Times New Roman" w:hAnsi="Arial" w:cs="Arial"/>
          <w:b/>
          <w:color w:val="4472C4" w:themeColor="accent1"/>
          <w:sz w:val="24"/>
          <w:szCs w:val="24"/>
        </w:rPr>
        <w:t xml:space="preserve"> by Tibetan Allopathic Physicians Network</w:t>
      </w:r>
    </w:p>
    <w:p w14:paraId="3DBB9298" w14:textId="77777777" w:rsidR="00CC2924" w:rsidRPr="00B8560D" w:rsidRDefault="00CC2924" w:rsidP="00CC2924">
      <w:pPr>
        <w:spacing w:line="360" w:lineRule="auto"/>
        <w:jc w:val="both"/>
        <w:rPr>
          <w:rFonts w:ascii="Arial" w:eastAsia="Times New Roman" w:hAnsi="Arial" w:cs="Arial"/>
        </w:rPr>
      </w:pPr>
    </w:p>
    <w:p w14:paraId="5FF39E8B" w14:textId="77777777" w:rsidR="00CC2924" w:rsidRPr="00B8560D" w:rsidRDefault="00E01497" w:rsidP="00CC2924">
      <w:pPr>
        <w:spacing w:line="360" w:lineRule="auto"/>
        <w:jc w:val="both"/>
        <w:rPr>
          <w:rFonts w:ascii="Arial" w:hAnsi="Arial" w:cs="Arial"/>
        </w:rPr>
      </w:pPr>
      <w:r w:rsidRPr="00B8560D">
        <w:rPr>
          <w:rFonts w:ascii="Arial" w:eastAsia="Times New Roman" w:hAnsi="Arial" w:cs="Arial"/>
        </w:rPr>
        <w:t xml:space="preserve">We, the undersigned </w:t>
      </w:r>
      <w:r w:rsidR="00CC2924" w:rsidRPr="00B8560D">
        <w:rPr>
          <w:rFonts w:ascii="Arial" w:eastAsia="Times New Roman" w:hAnsi="Arial" w:cs="Arial"/>
        </w:rPr>
        <w:t>members of the Tibetan</w:t>
      </w:r>
      <w:r w:rsidR="00167CB9" w:rsidRPr="00B8560D">
        <w:rPr>
          <w:rFonts w:ascii="Arial" w:eastAsia="Times New Roman" w:hAnsi="Arial" w:cs="Arial"/>
        </w:rPr>
        <w:t xml:space="preserve"> Allopathic Physicians Network </w:t>
      </w:r>
      <w:r w:rsidR="00CC2924" w:rsidRPr="00B8560D">
        <w:rPr>
          <w:rFonts w:ascii="Arial" w:hAnsi="Arial" w:cs="Arial"/>
        </w:rPr>
        <w:t>have been deeply saddened by how His Holiness the Dalai Lama has recently been the subject of much con</w:t>
      </w:r>
      <w:r w:rsidRPr="00B8560D">
        <w:rPr>
          <w:rFonts w:ascii="Arial" w:hAnsi="Arial" w:cs="Arial"/>
        </w:rPr>
        <w:t xml:space="preserve">troversy and misunderstanding. </w:t>
      </w:r>
      <w:r w:rsidR="00CC2924" w:rsidRPr="00B8560D">
        <w:rPr>
          <w:rFonts w:ascii="Arial" w:hAnsi="Arial" w:cs="Arial"/>
        </w:rPr>
        <w:t>We feel that there has been</w:t>
      </w:r>
      <w:r w:rsidR="009F352D" w:rsidRPr="00B8560D">
        <w:rPr>
          <w:rFonts w:ascii="Arial" w:hAnsi="Arial" w:cs="Arial"/>
        </w:rPr>
        <w:t xml:space="preserve"> </w:t>
      </w:r>
      <w:r w:rsidR="00CC2924" w:rsidRPr="00B8560D">
        <w:rPr>
          <w:rFonts w:ascii="Arial" w:hAnsi="Arial" w:cs="Arial"/>
        </w:rPr>
        <w:t xml:space="preserve">gross misrepresentation and misunderstanding, which has led to unjustified defamation and slander.  </w:t>
      </w:r>
    </w:p>
    <w:p w14:paraId="201625B9" w14:textId="77777777" w:rsidR="00CC2924" w:rsidRPr="00B8560D" w:rsidRDefault="00CC2924" w:rsidP="00CC2924">
      <w:pPr>
        <w:spacing w:before="240" w:line="360" w:lineRule="auto"/>
        <w:jc w:val="both"/>
        <w:rPr>
          <w:rFonts w:ascii="Arial" w:eastAsia="Times New Roman" w:hAnsi="Arial" w:cs="Arial"/>
        </w:rPr>
      </w:pPr>
      <w:r w:rsidRPr="00B8560D">
        <w:rPr>
          <w:rFonts w:ascii="Arial" w:eastAsia="Times New Roman" w:hAnsi="Arial" w:cs="Arial"/>
        </w:rPr>
        <w:t>As medical professionals, we are always</w:t>
      </w:r>
      <w:r w:rsidR="00845A46" w:rsidRPr="00B8560D">
        <w:rPr>
          <w:rFonts w:ascii="Arial" w:eastAsia="Times New Roman" w:hAnsi="Arial" w:cs="Arial"/>
        </w:rPr>
        <w:t xml:space="preserve"> </w:t>
      </w:r>
      <w:r w:rsidRPr="00B8560D">
        <w:rPr>
          <w:rFonts w:ascii="Arial" w:eastAsia="Times New Roman" w:hAnsi="Arial" w:cs="Arial"/>
        </w:rPr>
        <w:t>mindful of the importance of safeguarding children and of our responsibilities in this regard.</w:t>
      </w:r>
      <w:r w:rsidR="00E01497" w:rsidRPr="00B8560D">
        <w:rPr>
          <w:rFonts w:ascii="Arial" w:eastAsia="Times New Roman" w:hAnsi="Arial" w:cs="Arial"/>
        </w:rPr>
        <w:t xml:space="preserve"> </w:t>
      </w:r>
      <w:r w:rsidRPr="00B8560D">
        <w:rPr>
          <w:rFonts w:ascii="Arial" w:eastAsia="Times New Roman" w:hAnsi="Arial" w:cs="Arial"/>
        </w:rPr>
        <w:t>We understand the nature of the concerns raised. However, we also possess a broad collective knowledge</w:t>
      </w:r>
      <w:r w:rsidR="00A16060" w:rsidRPr="00B8560D">
        <w:rPr>
          <w:rFonts w:ascii="Arial" w:eastAsia="Times New Roman" w:hAnsi="Arial" w:cs="Arial"/>
        </w:rPr>
        <w:t xml:space="preserve"> </w:t>
      </w:r>
      <w:r w:rsidRPr="00B8560D">
        <w:rPr>
          <w:rFonts w:ascii="Arial" w:eastAsia="Times New Roman" w:hAnsi="Arial" w:cs="Arial"/>
        </w:rPr>
        <w:t>of His Holiness the Dalai</w:t>
      </w:r>
      <w:r w:rsidR="00E01497" w:rsidRPr="00B8560D">
        <w:rPr>
          <w:rFonts w:ascii="Arial" w:eastAsia="Times New Roman" w:hAnsi="Arial" w:cs="Arial"/>
        </w:rPr>
        <w:t xml:space="preserve"> Lama,</w:t>
      </w:r>
      <w:r w:rsidRPr="00B8560D">
        <w:rPr>
          <w:rFonts w:ascii="Arial" w:eastAsia="Times New Roman" w:hAnsi="Arial" w:cs="Arial"/>
        </w:rPr>
        <w:t xml:space="preserve"> his ethics,</w:t>
      </w:r>
      <w:r w:rsidR="00E01497" w:rsidRPr="00B8560D">
        <w:rPr>
          <w:rFonts w:ascii="Arial" w:eastAsia="Times New Roman" w:hAnsi="Arial" w:cs="Arial"/>
        </w:rPr>
        <w:t xml:space="preserve"> </w:t>
      </w:r>
      <w:r w:rsidRPr="00B8560D">
        <w:rPr>
          <w:rFonts w:ascii="Arial" w:eastAsia="Times New Roman" w:hAnsi="Arial" w:cs="Arial"/>
        </w:rPr>
        <w:t>teachings and significant</w:t>
      </w:r>
      <w:r w:rsidR="00E01497" w:rsidRPr="00B8560D">
        <w:rPr>
          <w:rFonts w:ascii="Arial" w:eastAsia="Times New Roman" w:hAnsi="Arial" w:cs="Arial"/>
        </w:rPr>
        <w:t xml:space="preserve"> </w:t>
      </w:r>
      <w:r w:rsidRPr="00B8560D">
        <w:rPr>
          <w:rFonts w:ascii="Arial" w:eastAsia="Times New Roman" w:hAnsi="Arial" w:cs="Arial"/>
        </w:rPr>
        <w:t xml:space="preserve">contributions to humanity which include establishing the foundations of popularising mindfulness and developing frameworks for social, emotional and ethical learning.   </w:t>
      </w:r>
    </w:p>
    <w:p w14:paraId="0CB1DAEA" w14:textId="77777777" w:rsidR="00CC2924" w:rsidRPr="00B8560D" w:rsidRDefault="00CC2924" w:rsidP="00CC2924">
      <w:pPr>
        <w:spacing w:before="240" w:line="360" w:lineRule="auto"/>
        <w:jc w:val="both"/>
        <w:rPr>
          <w:rFonts w:ascii="Arial" w:eastAsia="Times New Roman" w:hAnsi="Arial" w:cs="Arial"/>
        </w:rPr>
      </w:pPr>
      <w:r w:rsidRPr="00B8560D">
        <w:rPr>
          <w:rFonts w:ascii="Arial" w:eastAsia="Times New Roman" w:hAnsi="Arial" w:cs="Arial"/>
        </w:rPr>
        <w:t>In all of this, we have unwavering confidence</w:t>
      </w:r>
      <w:r w:rsidR="00002F20" w:rsidRPr="00B8560D">
        <w:rPr>
          <w:rFonts w:ascii="Arial" w:eastAsia="Times New Roman" w:hAnsi="Arial" w:cs="Arial"/>
        </w:rPr>
        <w:t xml:space="preserve"> in His Holiness the Dalai Lama</w:t>
      </w:r>
      <w:r w:rsidRPr="00B8560D">
        <w:rPr>
          <w:rFonts w:ascii="Arial" w:eastAsia="Times New Roman" w:hAnsi="Arial" w:cs="Arial"/>
        </w:rPr>
        <w:t xml:space="preserve"> and the lack of anything other than his unparal</w:t>
      </w:r>
      <w:r w:rsidR="00E01497" w:rsidRPr="00B8560D">
        <w:rPr>
          <w:rFonts w:ascii="Arial" w:eastAsia="Times New Roman" w:hAnsi="Arial" w:cs="Arial"/>
        </w:rPr>
        <w:t>leled and sincerest of altruism</w:t>
      </w:r>
      <w:r w:rsidRPr="00B8560D">
        <w:rPr>
          <w:rFonts w:ascii="Arial" w:eastAsia="Times New Roman" w:hAnsi="Arial" w:cs="Arial"/>
        </w:rPr>
        <w:t xml:space="preserve"> towards all, regardless of age, gender, race, religion and disability.  This is based on our collective</w:t>
      </w:r>
      <w:r w:rsidR="00845A46" w:rsidRPr="00B8560D">
        <w:rPr>
          <w:rFonts w:ascii="Arial" w:eastAsia="Times New Roman" w:hAnsi="Arial" w:cs="Arial"/>
        </w:rPr>
        <w:t xml:space="preserve"> and continuous years of direct </w:t>
      </w:r>
      <w:r w:rsidR="00002F20" w:rsidRPr="00B8560D">
        <w:rPr>
          <w:rFonts w:ascii="Arial" w:eastAsia="Times New Roman" w:hAnsi="Arial" w:cs="Arial"/>
        </w:rPr>
        <w:t>and extensive observations</w:t>
      </w:r>
      <w:r w:rsidRPr="00B8560D">
        <w:rPr>
          <w:rFonts w:ascii="Arial" w:eastAsia="Times New Roman" w:hAnsi="Arial" w:cs="Arial"/>
        </w:rPr>
        <w:t xml:space="preserve"> and includes the</w:t>
      </w:r>
      <w:r w:rsidR="00043302" w:rsidRPr="00B8560D">
        <w:rPr>
          <w:rFonts w:ascii="Arial" w:eastAsia="Times New Roman" w:hAnsi="Arial" w:cs="Arial"/>
        </w:rPr>
        <w:t xml:space="preserve"> professional contact had by </w:t>
      </w:r>
      <w:proofErr w:type="spellStart"/>
      <w:proofErr w:type="gramStart"/>
      <w:r w:rsidR="00043302" w:rsidRPr="00B8560D">
        <w:rPr>
          <w:rFonts w:ascii="Arial" w:eastAsia="Times New Roman" w:hAnsi="Arial" w:cs="Arial"/>
        </w:rPr>
        <w:t>Dr.</w:t>
      </w:r>
      <w:r w:rsidRPr="00B8560D">
        <w:rPr>
          <w:rFonts w:ascii="Arial" w:eastAsia="Times New Roman" w:hAnsi="Arial" w:cs="Arial"/>
        </w:rPr>
        <w:t>Sadutshang</w:t>
      </w:r>
      <w:proofErr w:type="spellEnd"/>
      <w:proofErr w:type="gramEnd"/>
      <w:r w:rsidRPr="00B8560D">
        <w:rPr>
          <w:rFonts w:ascii="Arial" w:eastAsia="Times New Roman" w:hAnsi="Arial" w:cs="Arial"/>
        </w:rPr>
        <w:t>, His Holin</w:t>
      </w:r>
      <w:r w:rsidR="008B0F70" w:rsidRPr="00B8560D">
        <w:rPr>
          <w:rFonts w:ascii="Arial" w:eastAsia="Times New Roman" w:hAnsi="Arial" w:cs="Arial"/>
        </w:rPr>
        <w:t>ess’</w:t>
      </w:r>
      <w:r w:rsidR="008F31D5" w:rsidRPr="00B8560D">
        <w:rPr>
          <w:rFonts w:ascii="Arial" w:eastAsia="Times New Roman" w:hAnsi="Arial" w:cs="Arial"/>
        </w:rPr>
        <w:t>s</w:t>
      </w:r>
      <w:r w:rsidR="008B0F70" w:rsidRPr="00B8560D">
        <w:rPr>
          <w:rFonts w:ascii="Arial" w:eastAsia="Times New Roman" w:hAnsi="Arial" w:cs="Arial"/>
        </w:rPr>
        <w:t xml:space="preserve"> personal physician who has</w:t>
      </w:r>
      <w:r w:rsidRPr="00B8560D">
        <w:rPr>
          <w:rFonts w:ascii="Arial" w:eastAsia="Times New Roman" w:hAnsi="Arial" w:cs="Arial"/>
        </w:rPr>
        <w:t xml:space="preserve"> worked closely with him over 35 years and observed at first-hand the</w:t>
      </w:r>
      <w:r w:rsidR="0087228B" w:rsidRPr="00B8560D">
        <w:rPr>
          <w:rFonts w:ascii="Arial" w:eastAsia="Times New Roman" w:hAnsi="Arial" w:cs="Arial"/>
        </w:rPr>
        <w:t xml:space="preserve"> Dalai Lama’s integrity, humour</w:t>
      </w:r>
      <w:r w:rsidRPr="00B8560D">
        <w:rPr>
          <w:rFonts w:ascii="Arial" w:eastAsia="Times New Roman" w:hAnsi="Arial" w:cs="Arial"/>
        </w:rPr>
        <w:t xml:space="preserve"> and playful nature. </w:t>
      </w:r>
      <w:r w:rsidRPr="00B8560D">
        <w:rPr>
          <w:rFonts w:ascii="Arial" w:hAnsi="Arial" w:cs="Arial"/>
        </w:rPr>
        <w:t xml:space="preserve">We are cognisant of his rudimentary use of the English language and know that whilst we may be familiar with how </w:t>
      </w:r>
      <w:r w:rsidR="008B0F70" w:rsidRPr="00B8560D">
        <w:rPr>
          <w:rFonts w:ascii="Arial" w:hAnsi="Arial" w:cs="Arial"/>
        </w:rPr>
        <w:t>certain words, across languages</w:t>
      </w:r>
      <w:r w:rsidRPr="00B8560D">
        <w:rPr>
          <w:rFonts w:ascii="Arial" w:hAnsi="Arial" w:cs="Arial"/>
        </w:rPr>
        <w:t xml:space="preserve"> can have different connotations and loaded meanings, these subtleties and nuances wil</w:t>
      </w:r>
      <w:r w:rsidR="00FB158D" w:rsidRPr="00B8560D">
        <w:rPr>
          <w:rFonts w:ascii="Arial" w:hAnsi="Arial" w:cs="Arial"/>
        </w:rPr>
        <w:t xml:space="preserve">l not be familiar to an </w:t>
      </w:r>
      <w:proofErr w:type="gramStart"/>
      <w:r w:rsidR="00FB158D" w:rsidRPr="00B8560D">
        <w:rPr>
          <w:rFonts w:ascii="Arial" w:hAnsi="Arial" w:cs="Arial"/>
        </w:rPr>
        <w:t>87</w:t>
      </w:r>
      <w:r w:rsidR="000C16D1" w:rsidRPr="00B8560D">
        <w:rPr>
          <w:rFonts w:ascii="Arial" w:hAnsi="Arial" w:cs="Arial"/>
        </w:rPr>
        <w:t xml:space="preserve"> </w:t>
      </w:r>
      <w:r w:rsidR="001F318B" w:rsidRPr="00B8560D">
        <w:rPr>
          <w:rFonts w:ascii="Arial" w:hAnsi="Arial" w:cs="Arial"/>
        </w:rPr>
        <w:t xml:space="preserve">year </w:t>
      </w:r>
      <w:r w:rsidRPr="00B8560D">
        <w:rPr>
          <w:rFonts w:ascii="Arial" w:hAnsi="Arial" w:cs="Arial"/>
        </w:rPr>
        <w:t>old</w:t>
      </w:r>
      <w:proofErr w:type="gramEnd"/>
      <w:r w:rsidRPr="00B8560D">
        <w:rPr>
          <w:rFonts w:ascii="Arial" w:hAnsi="Arial" w:cs="Arial"/>
        </w:rPr>
        <w:t xml:space="preserve"> celibate monk living an austere, monastic lifestyle.  </w:t>
      </w:r>
      <w:r w:rsidR="009078AC" w:rsidRPr="00B8560D">
        <w:rPr>
          <w:rFonts w:ascii="Arial" w:eastAsia="Times New Roman" w:hAnsi="Arial" w:cs="Arial"/>
        </w:rPr>
        <w:t>We are confident</w:t>
      </w:r>
      <w:r w:rsidRPr="00B8560D">
        <w:rPr>
          <w:rFonts w:ascii="Arial" w:eastAsia="Times New Roman" w:hAnsi="Arial" w:cs="Arial"/>
        </w:rPr>
        <w:t xml:space="preserve"> beyond a shadow of doubt, that there was no intent of harm, let alone that of a sexual nature.  </w:t>
      </w:r>
    </w:p>
    <w:p w14:paraId="1E27F909" w14:textId="77777777" w:rsidR="00CC2924" w:rsidRPr="00B8560D" w:rsidRDefault="00CC2924" w:rsidP="00CC2924">
      <w:pPr>
        <w:spacing w:before="240" w:line="360" w:lineRule="auto"/>
        <w:jc w:val="both"/>
        <w:rPr>
          <w:rFonts w:ascii="Arial" w:eastAsia="Times New Roman" w:hAnsi="Arial" w:cs="Arial"/>
        </w:rPr>
      </w:pPr>
      <w:r w:rsidRPr="00B8560D">
        <w:rPr>
          <w:rFonts w:ascii="Arial" w:eastAsia="Times New Roman" w:hAnsi="Arial" w:cs="Arial"/>
        </w:rPr>
        <w:t>We recognise that social displays of plato</w:t>
      </w:r>
      <w:r w:rsidR="00005EF9" w:rsidRPr="00B8560D">
        <w:rPr>
          <w:rFonts w:ascii="Arial" w:eastAsia="Times New Roman" w:hAnsi="Arial" w:cs="Arial"/>
        </w:rPr>
        <w:t xml:space="preserve">nic affection may vary between </w:t>
      </w:r>
      <w:r w:rsidRPr="00B8560D">
        <w:rPr>
          <w:rFonts w:ascii="Arial" w:eastAsia="Times New Roman" w:hAnsi="Arial" w:cs="Arial"/>
        </w:rPr>
        <w:t>world communities, however, whilst these may be perceived differently, especially when taken outside situational and cultural contexts, this does not equate to acts of harm.  We recognise that culture alone is not an excuse for any risk posed to the welfare of a child, however, one must consider if an</w:t>
      </w:r>
      <w:r w:rsidR="00005EF9" w:rsidRPr="00B8560D">
        <w:rPr>
          <w:rFonts w:ascii="Arial" w:eastAsia="Times New Roman" w:hAnsi="Arial" w:cs="Arial"/>
        </w:rPr>
        <w:t xml:space="preserve">y harm has taken place at all. Given the situational context, </w:t>
      </w:r>
      <w:r w:rsidRPr="00B8560D">
        <w:rPr>
          <w:rFonts w:ascii="Arial" w:eastAsia="Times New Roman" w:hAnsi="Arial" w:cs="Arial"/>
        </w:rPr>
        <w:t>the absence of any complaints from those present on the day, the expression of a positive experience by the boy and</w:t>
      </w:r>
      <w:r w:rsidR="00005EF9" w:rsidRPr="00B8560D">
        <w:rPr>
          <w:rFonts w:ascii="Arial" w:eastAsia="Times New Roman" w:hAnsi="Arial" w:cs="Arial"/>
        </w:rPr>
        <w:t xml:space="preserve"> his family after the event stands</w:t>
      </w:r>
      <w:r w:rsidRPr="00B8560D">
        <w:rPr>
          <w:rFonts w:ascii="Arial" w:eastAsia="Times New Roman" w:hAnsi="Arial" w:cs="Arial"/>
        </w:rPr>
        <w:t xml:space="preserve"> in good fai</w:t>
      </w:r>
      <w:r w:rsidR="00005EF9" w:rsidRPr="00B8560D">
        <w:rPr>
          <w:rFonts w:ascii="Arial" w:eastAsia="Times New Roman" w:hAnsi="Arial" w:cs="Arial"/>
        </w:rPr>
        <w:t xml:space="preserve">th, supported by </w:t>
      </w:r>
      <w:r w:rsidRPr="00B8560D">
        <w:rPr>
          <w:rFonts w:ascii="Arial" w:eastAsia="Times New Roman" w:hAnsi="Arial" w:cs="Arial"/>
        </w:rPr>
        <w:t>the lack of evidence of any harm experienced by the chil</w:t>
      </w:r>
      <w:r w:rsidR="00005EF9" w:rsidRPr="00B8560D">
        <w:rPr>
          <w:rFonts w:ascii="Arial" w:eastAsia="Times New Roman" w:hAnsi="Arial" w:cs="Arial"/>
        </w:rPr>
        <w:t>d or the family since the event. W</w:t>
      </w:r>
      <w:r w:rsidRPr="00B8560D">
        <w:rPr>
          <w:rFonts w:ascii="Arial" w:eastAsia="Times New Roman" w:hAnsi="Arial" w:cs="Arial"/>
        </w:rPr>
        <w:t xml:space="preserve">e feel that there </w:t>
      </w:r>
      <w:r w:rsidR="000312DE" w:rsidRPr="00B8560D">
        <w:rPr>
          <w:rFonts w:ascii="Arial" w:eastAsia="Times New Roman" w:hAnsi="Arial" w:cs="Arial"/>
        </w:rPr>
        <w:t>have been serious and irreparable implications</w:t>
      </w:r>
      <w:r w:rsidR="00005EF9" w:rsidRPr="00B8560D">
        <w:rPr>
          <w:rFonts w:ascii="Arial" w:eastAsia="Times New Roman" w:hAnsi="Arial" w:cs="Arial"/>
        </w:rPr>
        <w:t xml:space="preserve"> of this misunderstanding</w:t>
      </w:r>
      <w:r w:rsidRPr="00B8560D">
        <w:rPr>
          <w:rFonts w:ascii="Arial" w:eastAsia="Times New Roman" w:hAnsi="Arial" w:cs="Arial"/>
        </w:rPr>
        <w:t xml:space="preserve"> not just for His Holiness but also for the </w:t>
      </w:r>
      <w:r w:rsidRPr="00B8560D">
        <w:rPr>
          <w:rFonts w:ascii="Arial" w:eastAsia="Times New Roman" w:hAnsi="Arial" w:cs="Arial"/>
        </w:rPr>
        <w:lastRenderedPageBreak/>
        <w:t xml:space="preserve">lives of the child and his family trying to reconcile the positive experience with the calumny in the media.  </w:t>
      </w:r>
    </w:p>
    <w:p w14:paraId="7E898051" w14:textId="1A3A4650" w:rsidR="00CC2924" w:rsidRPr="00B8560D" w:rsidRDefault="00CC2924" w:rsidP="00CC2924">
      <w:pPr>
        <w:spacing w:before="240" w:line="360" w:lineRule="auto"/>
        <w:jc w:val="both"/>
        <w:rPr>
          <w:rFonts w:ascii="Arial" w:eastAsia="Times New Roman" w:hAnsi="Arial" w:cs="Arial"/>
        </w:rPr>
      </w:pPr>
      <w:r w:rsidRPr="00B8560D">
        <w:rPr>
          <w:rFonts w:ascii="Arial" w:eastAsia="Times New Roman" w:hAnsi="Arial" w:cs="Arial"/>
        </w:rPr>
        <w:t>It has been a period of</w:t>
      </w:r>
      <w:r w:rsidR="00E01497" w:rsidRPr="00B8560D">
        <w:rPr>
          <w:rFonts w:ascii="Arial" w:eastAsia="Times New Roman" w:hAnsi="Arial" w:cs="Arial"/>
        </w:rPr>
        <w:t xml:space="preserve"> </w:t>
      </w:r>
      <w:r w:rsidRPr="00B8560D">
        <w:rPr>
          <w:rFonts w:ascii="Arial" w:eastAsia="Times New Roman" w:hAnsi="Arial" w:cs="Arial"/>
        </w:rPr>
        <w:t>immense mental and emotional distress for millions of Tibetans and</w:t>
      </w:r>
      <w:r w:rsidR="00005EF9" w:rsidRPr="00B8560D">
        <w:rPr>
          <w:rFonts w:ascii="Arial" w:eastAsia="Times New Roman" w:hAnsi="Arial" w:cs="Arial"/>
        </w:rPr>
        <w:t xml:space="preserve"> </w:t>
      </w:r>
      <w:proofErr w:type="spellStart"/>
      <w:r w:rsidR="00005EF9" w:rsidRPr="00B8560D">
        <w:rPr>
          <w:rFonts w:ascii="Arial" w:eastAsia="Times New Roman" w:hAnsi="Arial" w:cs="Arial"/>
        </w:rPr>
        <w:t>well</w:t>
      </w:r>
      <w:r w:rsidR="00B53DCA" w:rsidRPr="00B8560D">
        <w:rPr>
          <w:rFonts w:ascii="Arial" w:eastAsia="Times New Roman" w:hAnsi="Arial" w:cs="Arial"/>
        </w:rPr>
        <w:t xml:space="preserve"> </w:t>
      </w:r>
      <w:r w:rsidR="00005EF9" w:rsidRPr="00B8560D">
        <w:rPr>
          <w:rFonts w:ascii="Arial" w:eastAsia="Times New Roman" w:hAnsi="Arial" w:cs="Arial"/>
        </w:rPr>
        <w:t>wishers</w:t>
      </w:r>
      <w:proofErr w:type="spellEnd"/>
      <w:r w:rsidR="00005EF9" w:rsidRPr="00B8560D">
        <w:rPr>
          <w:rFonts w:ascii="Arial" w:eastAsia="Times New Roman" w:hAnsi="Arial" w:cs="Arial"/>
        </w:rPr>
        <w:t xml:space="preserve"> of His Holiness</w:t>
      </w:r>
      <w:r w:rsidR="00E36032" w:rsidRPr="00B8560D">
        <w:rPr>
          <w:rFonts w:ascii="Arial" w:eastAsia="Times New Roman" w:hAnsi="Arial" w:cs="Arial"/>
        </w:rPr>
        <w:t xml:space="preserve"> worldwide</w:t>
      </w:r>
      <w:r w:rsidR="00005EF9" w:rsidRPr="00B8560D">
        <w:rPr>
          <w:rFonts w:ascii="Arial" w:eastAsia="Times New Roman" w:hAnsi="Arial" w:cs="Arial"/>
        </w:rPr>
        <w:t>. W</w:t>
      </w:r>
      <w:r w:rsidRPr="00B8560D">
        <w:rPr>
          <w:rFonts w:ascii="Arial" w:eastAsia="Times New Roman" w:hAnsi="Arial" w:cs="Arial"/>
        </w:rPr>
        <w:t>e are beginning to learn of an increase of cases with disorders of mood, anx</w:t>
      </w:r>
      <w:r w:rsidR="00005EF9" w:rsidRPr="00B8560D">
        <w:rPr>
          <w:rFonts w:ascii="Arial" w:eastAsia="Times New Roman" w:hAnsi="Arial" w:cs="Arial"/>
        </w:rPr>
        <w:t xml:space="preserve">iety, insomnia </w:t>
      </w:r>
      <w:r w:rsidRPr="00B8560D">
        <w:rPr>
          <w:rFonts w:ascii="Arial" w:eastAsia="Times New Roman" w:hAnsi="Arial" w:cs="Arial"/>
        </w:rPr>
        <w:t>and tearfu</w:t>
      </w:r>
      <w:r w:rsidR="00EF64B9" w:rsidRPr="00B8560D">
        <w:rPr>
          <w:rFonts w:ascii="Arial" w:eastAsia="Times New Roman" w:hAnsi="Arial" w:cs="Arial"/>
        </w:rPr>
        <w:t xml:space="preserve">lness. </w:t>
      </w:r>
      <w:r w:rsidR="00005EF9" w:rsidRPr="00B8560D">
        <w:rPr>
          <w:rFonts w:ascii="Arial" w:eastAsia="Times New Roman" w:hAnsi="Arial" w:cs="Arial"/>
        </w:rPr>
        <w:t xml:space="preserve">We hope that the affected </w:t>
      </w:r>
      <w:r w:rsidRPr="00B8560D">
        <w:rPr>
          <w:rFonts w:ascii="Arial" w:eastAsia="Times New Roman" w:hAnsi="Arial" w:cs="Arial"/>
        </w:rPr>
        <w:t>population at large can find comfort in the tremendous effort they have made in clarifying the misunderstanding and begin to heal by drawing strength and support fro</w:t>
      </w:r>
      <w:r w:rsidR="00502FD6" w:rsidRPr="00B8560D">
        <w:rPr>
          <w:rFonts w:ascii="Arial" w:eastAsia="Times New Roman" w:hAnsi="Arial" w:cs="Arial"/>
        </w:rPr>
        <w:t>m each other</w:t>
      </w:r>
      <w:r w:rsidR="000312DE" w:rsidRPr="00B8560D">
        <w:rPr>
          <w:rFonts w:ascii="Arial" w:eastAsia="Times New Roman" w:hAnsi="Arial" w:cs="Arial"/>
        </w:rPr>
        <w:t xml:space="preserve"> and where needed, </w:t>
      </w:r>
      <w:r w:rsidRPr="00B8560D">
        <w:rPr>
          <w:rFonts w:ascii="Arial" w:eastAsia="Times New Roman" w:hAnsi="Arial" w:cs="Arial"/>
        </w:rPr>
        <w:t>access ps</w:t>
      </w:r>
      <w:r w:rsidR="000312DE" w:rsidRPr="00B8560D">
        <w:rPr>
          <w:rFonts w:ascii="Arial" w:eastAsia="Times New Roman" w:hAnsi="Arial" w:cs="Arial"/>
        </w:rPr>
        <w:t xml:space="preserve">ychological support. </w:t>
      </w:r>
      <w:r w:rsidR="00005EF9" w:rsidRPr="00B8560D">
        <w:rPr>
          <w:rFonts w:ascii="Arial" w:eastAsia="Times New Roman" w:hAnsi="Arial" w:cs="Arial"/>
        </w:rPr>
        <w:t>No one</w:t>
      </w:r>
      <w:r w:rsidRPr="00B8560D">
        <w:rPr>
          <w:rFonts w:ascii="Arial" w:eastAsia="Times New Roman" w:hAnsi="Arial" w:cs="Arial"/>
        </w:rPr>
        <w:t xml:space="preserve"> will challenge the importance of safeguarding children</w:t>
      </w:r>
      <w:r w:rsidR="00D220A8" w:rsidRPr="00B8560D">
        <w:rPr>
          <w:rFonts w:ascii="Arial" w:eastAsia="Times New Roman" w:hAnsi="Arial" w:cs="Arial"/>
        </w:rPr>
        <w:t>;</w:t>
      </w:r>
      <w:r w:rsidR="004D04F9" w:rsidRPr="00B8560D">
        <w:rPr>
          <w:rFonts w:ascii="Arial" w:eastAsia="Times New Roman" w:hAnsi="Arial" w:cs="Arial"/>
        </w:rPr>
        <w:t xml:space="preserve"> however, the incident in question</w:t>
      </w:r>
      <w:r w:rsidRPr="00B8560D">
        <w:rPr>
          <w:rFonts w:ascii="Arial" w:eastAsia="Times New Roman" w:hAnsi="Arial" w:cs="Arial"/>
        </w:rPr>
        <w:t xml:space="preserve"> was not an act of child abuse.   Nevertheless, despite this</w:t>
      </w:r>
      <w:r w:rsidR="00031C4E" w:rsidRPr="00B8560D">
        <w:rPr>
          <w:rFonts w:ascii="Arial" w:eastAsia="Times New Roman" w:hAnsi="Arial" w:cs="Arial"/>
        </w:rPr>
        <w:t xml:space="preserve"> incident</w:t>
      </w:r>
      <w:r w:rsidRPr="00B8560D">
        <w:rPr>
          <w:rFonts w:ascii="Arial" w:eastAsia="Times New Roman" w:hAnsi="Arial" w:cs="Arial"/>
        </w:rPr>
        <w:t>, our people are learning that serious misunderstandings can occur.</w:t>
      </w:r>
      <w:r w:rsidR="003E134E" w:rsidRPr="00B8560D">
        <w:rPr>
          <w:rFonts w:ascii="Arial" w:eastAsia="Times New Roman" w:hAnsi="Arial" w:cs="Arial"/>
        </w:rPr>
        <w:t xml:space="preserve"> </w:t>
      </w:r>
      <w:r w:rsidRPr="00B8560D">
        <w:rPr>
          <w:rFonts w:ascii="Arial" w:eastAsia="Times New Roman" w:hAnsi="Arial" w:cs="Arial"/>
        </w:rPr>
        <w:t>We hope the world learns that any assessment of such situations needs to be cultu</w:t>
      </w:r>
      <w:r w:rsidR="00845A46" w:rsidRPr="00B8560D">
        <w:rPr>
          <w:rFonts w:ascii="Arial" w:eastAsia="Times New Roman" w:hAnsi="Arial" w:cs="Arial"/>
        </w:rPr>
        <w:t>rally and contextually informed</w:t>
      </w:r>
      <w:r w:rsidRPr="00B8560D">
        <w:rPr>
          <w:rFonts w:ascii="Arial" w:eastAsia="Times New Roman" w:hAnsi="Arial" w:cs="Arial"/>
        </w:rPr>
        <w:t xml:space="preserve"> and that together, we continue to learn about each other’s cultural sensitivities.</w:t>
      </w:r>
    </w:p>
    <w:p w14:paraId="7C0CB083" w14:textId="77777777" w:rsidR="00CC2924" w:rsidRPr="00B8560D" w:rsidRDefault="00CC2924" w:rsidP="00CC2924">
      <w:pPr>
        <w:spacing w:before="240" w:line="360" w:lineRule="auto"/>
        <w:jc w:val="both"/>
        <w:rPr>
          <w:rFonts w:ascii="Arial" w:eastAsia="Times New Roman" w:hAnsi="Arial" w:cs="Arial"/>
        </w:rPr>
      </w:pPr>
    </w:p>
    <w:p w14:paraId="2AFEAD46" w14:textId="04C72E2E" w:rsidR="008400D9" w:rsidRPr="00B8560D" w:rsidRDefault="00BB118E" w:rsidP="008400D9">
      <w:pPr>
        <w:spacing w:before="240" w:line="240" w:lineRule="auto"/>
        <w:jc w:val="both"/>
        <w:rPr>
          <w:rFonts w:ascii="Arial" w:eastAsia="Times New Roman" w:hAnsi="Arial" w:cs="Arial"/>
        </w:rPr>
      </w:pPr>
      <w:proofErr w:type="spellStart"/>
      <w:proofErr w:type="gramStart"/>
      <w:r w:rsidRPr="00B8560D">
        <w:rPr>
          <w:rFonts w:ascii="Arial" w:eastAsia="Times New Roman" w:hAnsi="Arial" w:cs="Arial"/>
        </w:rPr>
        <w:t>Dr.Tsetan</w:t>
      </w:r>
      <w:proofErr w:type="spellEnd"/>
      <w:proofErr w:type="gramEnd"/>
      <w:r w:rsidRPr="00B8560D">
        <w:rPr>
          <w:rFonts w:ascii="Arial" w:eastAsia="Times New Roman" w:hAnsi="Arial" w:cs="Arial"/>
        </w:rPr>
        <w:t xml:space="preserve"> </w:t>
      </w:r>
      <w:proofErr w:type="spellStart"/>
      <w:r w:rsidRPr="00B8560D">
        <w:rPr>
          <w:rFonts w:ascii="Arial" w:eastAsia="Times New Roman" w:hAnsi="Arial" w:cs="Arial"/>
        </w:rPr>
        <w:t>Dorji</w:t>
      </w:r>
      <w:proofErr w:type="spellEnd"/>
      <w:r w:rsidRPr="00B8560D">
        <w:rPr>
          <w:rFonts w:ascii="Arial" w:eastAsia="Times New Roman" w:hAnsi="Arial" w:cs="Arial"/>
        </w:rPr>
        <w:t xml:space="preserve"> </w:t>
      </w:r>
      <w:proofErr w:type="spellStart"/>
      <w:r w:rsidRPr="00B8560D">
        <w:rPr>
          <w:rFonts w:ascii="Arial" w:eastAsia="Times New Roman" w:hAnsi="Arial" w:cs="Arial"/>
        </w:rPr>
        <w:t>Sadutshang</w:t>
      </w:r>
      <w:proofErr w:type="spellEnd"/>
      <w:r w:rsidR="00467EDE" w:rsidRPr="00B8560D">
        <w:rPr>
          <w:rFonts w:ascii="Arial" w:eastAsia="Times New Roman" w:hAnsi="Arial" w:cs="Arial"/>
        </w:rPr>
        <w:t>, MBBS, DTM&amp;H, DTC</w:t>
      </w:r>
      <w:r w:rsidR="00CD3E34" w:rsidRPr="00B8560D">
        <w:rPr>
          <w:rFonts w:ascii="Arial" w:eastAsia="Times New Roman" w:hAnsi="Arial" w:cs="Arial"/>
        </w:rPr>
        <w:t>D</w:t>
      </w:r>
      <w:r w:rsidR="00467EDE" w:rsidRPr="00B8560D">
        <w:rPr>
          <w:rFonts w:ascii="Arial" w:eastAsia="Times New Roman" w:hAnsi="Arial" w:cs="Arial"/>
        </w:rPr>
        <w:t>, MPH, FRCP</w:t>
      </w:r>
    </w:p>
    <w:p w14:paraId="06A15403" w14:textId="43FCC81E" w:rsidR="00BB118E" w:rsidRPr="00B8560D" w:rsidRDefault="00BB118E" w:rsidP="008400D9">
      <w:pPr>
        <w:spacing w:before="240" w:line="240" w:lineRule="auto"/>
        <w:jc w:val="both"/>
        <w:rPr>
          <w:rFonts w:ascii="Arial" w:eastAsia="Times New Roman" w:hAnsi="Arial" w:cs="Arial"/>
        </w:rPr>
      </w:pPr>
      <w:r w:rsidRPr="00B8560D">
        <w:rPr>
          <w:rFonts w:ascii="Arial" w:eastAsia="Times New Roman" w:hAnsi="Arial" w:cs="Arial"/>
        </w:rPr>
        <w:t xml:space="preserve">Chief Medical Officer, </w:t>
      </w:r>
      <w:proofErr w:type="spellStart"/>
      <w:r w:rsidRPr="00B8560D">
        <w:rPr>
          <w:rFonts w:ascii="Arial" w:eastAsia="Times New Roman" w:hAnsi="Arial" w:cs="Arial"/>
        </w:rPr>
        <w:t>Delek</w:t>
      </w:r>
      <w:proofErr w:type="spellEnd"/>
      <w:r w:rsidRPr="00B8560D">
        <w:rPr>
          <w:rFonts w:ascii="Arial" w:eastAsia="Times New Roman" w:hAnsi="Arial" w:cs="Arial"/>
        </w:rPr>
        <w:t xml:space="preserve"> Hospital</w:t>
      </w:r>
      <w:r w:rsidR="00C94543">
        <w:rPr>
          <w:rFonts w:ascii="Arial" w:eastAsia="Times New Roman" w:hAnsi="Arial" w:cs="Arial"/>
        </w:rPr>
        <w:t xml:space="preserve">, </w:t>
      </w:r>
      <w:proofErr w:type="spellStart"/>
      <w:r w:rsidR="00C94543">
        <w:rPr>
          <w:rFonts w:ascii="Arial" w:eastAsia="Times New Roman" w:hAnsi="Arial" w:cs="Arial"/>
        </w:rPr>
        <w:t>Dharamsala</w:t>
      </w:r>
      <w:proofErr w:type="spellEnd"/>
      <w:r w:rsidR="00C94543">
        <w:rPr>
          <w:rFonts w:ascii="Arial" w:eastAsia="Times New Roman" w:hAnsi="Arial" w:cs="Arial"/>
        </w:rPr>
        <w:t>, India</w:t>
      </w:r>
    </w:p>
    <w:p w14:paraId="0077C4CC" w14:textId="2853065E" w:rsidR="00467EDE" w:rsidRPr="00B8560D" w:rsidRDefault="00450E24" w:rsidP="008400D9">
      <w:pPr>
        <w:spacing w:before="240" w:line="240" w:lineRule="auto"/>
        <w:jc w:val="both"/>
        <w:rPr>
          <w:rFonts w:ascii="Arial" w:eastAsia="Times New Roman" w:hAnsi="Arial" w:cs="Arial"/>
        </w:rPr>
      </w:pPr>
      <w:r>
        <w:rPr>
          <w:rFonts w:ascii="Arial" w:eastAsia="Times New Roman" w:hAnsi="Arial" w:cs="Arial"/>
          <w:noProof/>
        </w:rPr>
        <w:drawing>
          <wp:inline distT="0" distB="0" distL="0" distR="0" wp14:anchorId="1427F980" wp14:editId="1E782B8A">
            <wp:extent cx="1410970" cy="76738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r Tsetan la Sign PN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0186" cy="788718"/>
                    </a:xfrm>
                    <a:prstGeom prst="rect">
                      <a:avLst/>
                    </a:prstGeom>
                  </pic:spPr>
                </pic:pic>
              </a:graphicData>
            </a:graphic>
          </wp:inline>
        </w:drawing>
      </w:r>
    </w:p>
    <w:p w14:paraId="0C11ACCA" w14:textId="77777777" w:rsidR="00BB118E" w:rsidRPr="00B8560D" w:rsidRDefault="00BB118E" w:rsidP="00BB118E">
      <w:pPr>
        <w:spacing w:after="0" w:line="240" w:lineRule="auto"/>
        <w:rPr>
          <w:rFonts w:ascii="Arial" w:eastAsia="Times New Roman" w:hAnsi="Arial" w:cs="Arial"/>
          <w:color w:val="222222"/>
          <w:lang w:val="en-IN"/>
        </w:rPr>
      </w:pPr>
    </w:p>
    <w:p w14:paraId="1D1E6DE5" w14:textId="77777777" w:rsidR="00BB118E" w:rsidRPr="00B8560D" w:rsidRDefault="00BB118E" w:rsidP="00BB118E">
      <w:pPr>
        <w:spacing w:after="0" w:line="240" w:lineRule="auto"/>
        <w:rPr>
          <w:rFonts w:eastAsia="Times New Roman"/>
          <w:color w:val="222222"/>
          <w:lang w:val="en-IN"/>
        </w:rPr>
      </w:pPr>
      <w:proofErr w:type="spellStart"/>
      <w:r w:rsidRPr="00B8560D">
        <w:rPr>
          <w:rFonts w:ascii="Arial" w:eastAsia="Times New Roman" w:hAnsi="Arial" w:cs="Arial"/>
          <w:color w:val="000000"/>
          <w:lang w:val="en-IN"/>
        </w:rPr>
        <w:t>Kunchok</w:t>
      </w:r>
      <w:proofErr w:type="spellEnd"/>
      <w:r w:rsidRPr="00B8560D">
        <w:rPr>
          <w:rFonts w:ascii="Arial" w:eastAsia="Times New Roman" w:hAnsi="Arial" w:cs="Arial"/>
          <w:color w:val="000000"/>
          <w:lang w:val="en-IN"/>
        </w:rPr>
        <w:t xml:space="preserve"> </w:t>
      </w:r>
      <w:proofErr w:type="spellStart"/>
      <w:r w:rsidRPr="00B8560D">
        <w:rPr>
          <w:rFonts w:ascii="Arial" w:eastAsia="Times New Roman" w:hAnsi="Arial" w:cs="Arial"/>
          <w:color w:val="000000"/>
          <w:lang w:val="en-IN"/>
        </w:rPr>
        <w:t>Dorjee</w:t>
      </w:r>
      <w:proofErr w:type="spellEnd"/>
      <w:r w:rsidRPr="00B8560D">
        <w:rPr>
          <w:rFonts w:ascii="Arial" w:eastAsia="Times New Roman" w:hAnsi="Arial" w:cs="Arial"/>
          <w:color w:val="000000"/>
          <w:lang w:val="en-IN"/>
        </w:rPr>
        <w:t>, MBBS, PhD, MPH</w:t>
      </w:r>
    </w:p>
    <w:p w14:paraId="336A999F" w14:textId="77777777" w:rsidR="00BB118E" w:rsidRPr="00B8560D" w:rsidRDefault="00BB118E" w:rsidP="00BB118E">
      <w:pPr>
        <w:spacing w:after="0" w:line="240" w:lineRule="auto"/>
        <w:rPr>
          <w:rFonts w:eastAsia="Times New Roman"/>
          <w:color w:val="222222"/>
          <w:lang w:val="en-IN"/>
        </w:rPr>
      </w:pPr>
      <w:r w:rsidRPr="00B8560D">
        <w:rPr>
          <w:rFonts w:ascii="Arial" w:eastAsia="Times New Roman" w:hAnsi="Arial" w:cs="Arial"/>
          <w:color w:val="000000"/>
          <w:lang w:val="en-IN"/>
        </w:rPr>
        <w:t>Assistant Professor of Medicine and International Health</w:t>
      </w:r>
    </w:p>
    <w:p w14:paraId="1B9441C7" w14:textId="676279AD" w:rsidR="00BB118E" w:rsidRPr="00B8560D" w:rsidRDefault="00BB118E" w:rsidP="00BB118E">
      <w:pPr>
        <w:spacing w:after="0" w:line="240" w:lineRule="auto"/>
        <w:rPr>
          <w:rFonts w:eastAsia="Times New Roman"/>
          <w:color w:val="222222"/>
          <w:lang w:val="en-IN"/>
        </w:rPr>
      </w:pPr>
      <w:r w:rsidRPr="00B8560D">
        <w:rPr>
          <w:rFonts w:ascii="Arial" w:eastAsia="Times New Roman" w:hAnsi="Arial" w:cs="Arial"/>
          <w:color w:val="000000"/>
          <w:lang w:val="en-IN"/>
        </w:rPr>
        <w:t>Johns Hopkins University</w:t>
      </w:r>
      <w:r w:rsidR="00B44F3F">
        <w:rPr>
          <w:rFonts w:ascii="Arial" w:eastAsia="Times New Roman" w:hAnsi="Arial" w:cs="Arial"/>
          <w:color w:val="000000"/>
          <w:lang w:val="en-IN"/>
        </w:rPr>
        <w:t>, Baltimore, USA</w:t>
      </w:r>
    </w:p>
    <w:p w14:paraId="170DDF01" w14:textId="5B73EBE5" w:rsidR="00BB118E" w:rsidRPr="00B8560D" w:rsidRDefault="00145816" w:rsidP="00BB118E">
      <w:pPr>
        <w:spacing w:before="240" w:line="360" w:lineRule="auto"/>
        <w:jc w:val="both"/>
        <w:rPr>
          <w:rFonts w:ascii="Arial" w:eastAsia="Times New Roman" w:hAnsi="Arial" w:cs="Arial"/>
          <w:lang w:val="en-IN"/>
        </w:rPr>
      </w:pPr>
      <w:r w:rsidRPr="00B8560D">
        <w:rPr>
          <w:rFonts w:ascii="Arial" w:eastAsia="Times New Roman" w:hAnsi="Arial" w:cs="Arial"/>
          <w:noProof/>
          <w:lang w:val="en-IN"/>
        </w:rPr>
        <w:drawing>
          <wp:inline distT="0" distB="0" distL="0" distR="0" wp14:anchorId="092D8E28" wp14:editId="59048531">
            <wp:extent cx="956575" cy="5870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 Kunchok sig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4105" cy="603916"/>
                    </a:xfrm>
                    <a:prstGeom prst="rect">
                      <a:avLst/>
                    </a:prstGeom>
                  </pic:spPr>
                </pic:pic>
              </a:graphicData>
            </a:graphic>
          </wp:inline>
        </w:drawing>
      </w:r>
    </w:p>
    <w:p w14:paraId="23EE66EE" w14:textId="77777777" w:rsidR="00411FC7" w:rsidRPr="00B8560D" w:rsidRDefault="00411FC7" w:rsidP="008400D9">
      <w:pPr>
        <w:spacing w:after="0" w:line="240" w:lineRule="auto"/>
        <w:rPr>
          <w:rFonts w:ascii="Arial" w:eastAsia="Times New Roman" w:hAnsi="Arial" w:cs="Arial"/>
          <w:color w:val="222222"/>
          <w:lang w:val="en-IN"/>
        </w:rPr>
      </w:pPr>
    </w:p>
    <w:p w14:paraId="7CDE52E8" w14:textId="77777777" w:rsidR="00411FC7" w:rsidRPr="00B8560D" w:rsidRDefault="00411FC7" w:rsidP="008400D9">
      <w:pPr>
        <w:spacing w:after="0" w:line="240" w:lineRule="auto"/>
        <w:rPr>
          <w:rFonts w:ascii="Arial" w:eastAsia="Times New Roman" w:hAnsi="Arial" w:cs="Arial"/>
          <w:color w:val="222222"/>
          <w:lang w:val="en-IN"/>
        </w:rPr>
      </w:pPr>
    </w:p>
    <w:p w14:paraId="6C0FD7A0" w14:textId="781F7E98" w:rsidR="008400D9" w:rsidRPr="00B8560D" w:rsidRDefault="008400D9" w:rsidP="008400D9">
      <w:pPr>
        <w:spacing w:after="0" w:line="240" w:lineRule="auto"/>
        <w:rPr>
          <w:rFonts w:ascii="Arial" w:eastAsia="Times New Roman" w:hAnsi="Arial" w:cs="Arial"/>
          <w:color w:val="222222"/>
          <w:lang w:val="en-IN"/>
        </w:rPr>
      </w:pPr>
      <w:r w:rsidRPr="00B8560D">
        <w:rPr>
          <w:rFonts w:ascii="Arial" w:eastAsia="Times New Roman" w:hAnsi="Arial" w:cs="Arial"/>
          <w:color w:val="222222"/>
          <w:lang w:val="en-IN"/>
        </w:rPr>
        <w:t xml:space="preserve">Dr </w:t>
      </w:r>
      <w:proofErr w:type="spellStart"/>
      <w:r w:rsidRPr="00B8560D">
        <w:rPr>
          <w:rFonts w:ascii="Arial" w:eastAsia="Times New Roman" w:hAnsi="Arial" w:cs="Arial"/>
          <w:color w:val="222222"/>
          <w:lang w:val="en-IN"/>
        </w:rPr>
        <w:t>Dhondup</w:t>
      </w:r>
      <w:proofErr w:type="spellEnd"/>
      <w:r w:rsidRPr="00B8560D">
        <w:rPr>
          <w:rFonts w:ascii="Arial" w:eastAsia="Times New Roman" w:hAnsi="Arial" w:cs="Arial"/>
          <w:color w:val="222222"/>
          <w:lang w:val="en-IN"/>
        </w:rPr>
        <w:t xml:space="preserve"> </w:t>
      </w:r>
      <w:proofErr w:type="spellStart"/>
      <w:r w:rsidRPr="00B8560D">
        <w:rPr>
          <w:rFonts w:ascii="Arial" w:eastAsia="Times New Roman" w:hAnsi="Arial" w:cs="Arial"/>
          <w:color w:val="222222"/>
          <w:lang w:val="en-IN"/>
        </w:rPr>
        <w:t>Tashi</w:t>
      </w:r>
      <w:proofErr w:type="spellEnd"/>
      <w:r w:rsidRPr="00B8560D">
        <w:rPr>
          <w:rFonts w:ascii="Arial" w:eastAsia="Times New Roman" w:hAnsi="Arial" w:cs="Arial"/>
          <w:color w:val="222222"/>
          <w:lang w:val="en-IN"/>
        </w:rPr>
        <w:t> </w:t>
      </w:r>
    </w:p>
    <w:p w14:paraId="36D0116F" w14:textId="77777777" w:rsidR="008400D9" w:rsidRPr="00B8560D" w:rsidRDefault="008400D9" w:rsidP="008400D9">
      <w:pPr>
        <w:spacing w:after="0" w:line="240" w:lineRule="auto"/>
        <w:rPr>
          <w:rFonts w:ascii="Arial" w:eastAsia="Times New Roman" w:hAnsi="Arial" w:cs="Arial"/>
          <w:color w:val="222222"/>
          <w:lang w:val="en-IN"/>
        </w:rPr>
      </w:pPr>
      <w:r w:rsidRPr="00B8560D">
        <w:rPr>
          <w:rFonts w:ascii="Arial" w:eastAsia="Times New Roman" w:hAnsi="Arial" w:cs="Arial"/>
          <w:color w:val="222222"/>
          <w:lang w:val="en-IN"/>
        </w:rPr>
        <w:t>Chief Medical Officer </w:t>
      </w:r>
    </w:p>
    <w:p w14:paraId="67398FFC" w14:textId="0A3A4130" w:rsidR="008400D9" w:rsidRPr="00B8560D" w:rsidRDefault="008400D9" w:rsidP="008400D9">
      <w:pPr>
        <w:spacing w:after="0" w:line="240" w:lineRule="auto"/>
        <w:rPr>
          <w:rFonts w:ascii="Arial" w:eastAsia="Times New Roman" w:hAnsi="Arial" w:cs="Arial"/>
          <w:color w:val="222222"/>
          <w:lang w:val="en-IN"/>
        </w:rPr>
      </w:pPr>
      <w:proofErr w:type="spellStart"/>
      <w:r w:rsidRPr="00B8560D">
        <w:rPr>
          <w:rFonts w:ascii="Arial" w:eastAsia="Times New Roman" w:hAnsi="Arial" w:cs="Arial"/>
          <w:color w:val="222222"/>
          <w:lang w:val="en-IN"/>
        </w:rPr>
        <w:t>Gaden</w:t>
      </w:r>
      <w:proofErr w:type="spellEnd"/>
      <w:r w:rsidRPr="00B8560D">
        <w:rPr>
          <w:rFonts w:ascii="Arial" w:eastAsia="Times New Roman" w:hAnsi="Arial" w:cs="Arial"/>
          <w:color w:val="222222"/>
          <w:lang w:val="en-IN"/>
        </w:rPr>
        <w:t xml:space="preserve"> </w:t>
      </w:r>
      <w:proofErr w:type="spellStart"/>
      <w:r w:rsidRPr="00B8560D">
        <w:rPr>
          <w:rFonts w:ascii="Arial" w:eastAsia="Times New Roman" w:hAnsi="Arial" w:cs="Arial"/>
          <w:color w:val="222222"/>
          <w:lang w:val="en-IN"/>
        </w:rPr>
        <w:t>Jangtse</w:t>
      </w:r>
      <w:proofErr w:type="spellEnd"/>
      <w:r w:rsidRPr="00B8560D">
        <w:rPr>
          <w:rFonts w:ascii="Arial" w:eastAsia="Times New Roman" w:hAnsi="Arial" w:cs="Arial"/>
          <w:color w:val="222222"/>
          <w:lang w:val="en-IN"/>
        </w:rPr>
        <w:t xml:space="preserve"> Hospital</w:t>
      </w:r>
      <w:r w:rsidR="00C94543">
        <w:rPr>
          <w:rFonts w:ascii="Arial" w:eastAsia="Times New Roman" w:hAnsi="Arial" w:cs="Arial"/>
          <w:color w:val="222222"/>
          <w:lang w:val="en-IN"/>
        </w:rPr>
        <w:t xml:space="preserve">, </w:t>
      </w:r>
      <w:proofErr w:type="spellStart"/>
      <w:r w:rsidR="00C94543">
        <w:rPr>
          <w:rFonts w:ascii="Arial" w:eastAsia="Times New Roman" w:hAnsi="Arial" w:cs="Arial"/>
          <w:color w:val="222222"/>
          <w:lang w:val="en-IN"/>
        </w:rPr>
        <w:t>Mundgod</w:t>
      </w:r>
      <w:proofErr w:type="spellEnd"/>
      <w:r w:rsidR="00C94543">
        <w:rPr>
          <w:rFonts w:ascii="Arial" w:eastAsia="Times New Roman" w:hAnsi="Arial" w:cs="Arial"/>
          <w:color w:val="222222"/>
          <w:lang w:val="en-IN"/>
        </w:rPr>
        <w:t>, India</w:t>
      </w:r>
    </w:p>
    <w:p w14:paraId="2E5BE9F3" w14:textId="6DC3A2C0" w:rsidR="00BB118E" w:rsidRPr="00B8560D" w:rsidRDefault="008C375F" w:rsidP="00BB118E">
      <w:pPr>
        <w:spacing w:after="0" w:line="240" w:lineRule="auto"/>
        <w:rPr>
          <w:rFonts w:ascii="Arial" w:eastAsia="Times New Roman" w:hAnsi="Arial" w:cs="Arial"/>
          <w:color w:val="222222"/>
          <w:lang w:val="en-IN"/>
        </w:rPr>
      </w:pPr>
      <w:r w:rsidRPr="00B8560D">
        <w:rPr>
          <w:rFonts w:ascii="Arial" w:eastAsia="Times New Roman" w:hAnsi="Arial" w:cs="Arial"/>
          <w:noProof/>
          <w:color w:val="222222"/>
          <w:lang w:val="en-IN"/>
        </w:rPr>
        <w:drawing>
          <wp:inline distT="0" distB="0" distL="0" distR="0" wp14:anchorId="05478488" wp14:editId="56E3CADF">
            <wp:extent cx="956310" cy="9316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r.DhunTashi L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8109" cy="991829"/>
                    </a:xfrm>
                    <a:prstGeom prst="rect">
                      <a:avLst/>
                    </a:prstGeom>
                  </pic:spPr>
                </pic:pic>
              </a:graphicData>
            </a:graphic>
          </wp:inline>
        </w:drawing>
      </w:r>
    </w:p>
    <w:p w14:paraId="13C58BBE" w14:textId="77777777" w:rsidR="008C375F" w:rsidRPr="00B8560D" w:rsidRDefault="008C375F" w:rsidP="00CC2924">
      <w:pPr>
        <w:spacing w:before="240" w:line="360" w:lineRule="auto"/>
        <w:jc w:val="both"/>
        <w:rPr>
          <w:rFonts w:ascii="Arial" w:eastAsia="Times New Roman" w:hAnsi="Arial" w:cs="Arial"/>
        </w:rPr>
      </w:pPr>
    </w:p>
    <w:p w14:paraId="2B3AEDE1" w14:textId="577C4B92" w:rsidR="00BB118E" w:rsidRPr="00B8560D" w:rsidRDefault="008400D9" w:rsidP="00CC2924">
      <w:pPr>
        <w:spacing w:before="240" w:line="360" w:lineRule="auto"/>
        <w:jc w:val="both"/>
        <w:rPr>
          <w:rFonts w:ascii="Arial" w:eastAsia="Times New Roman" w:hAnsi="Arial" w:cs="Arial"/>
        </w:rPr>
      </w:pPr>
      <w:proofErr w:type="spellStart"/>
      <w:proofErr w:type="gramStart"/>
      <w:r w:rsidRPr="00B8560D">
        <w:rPr>
          <w:rFonts w:ascii="Arial" w:eastAsia="Times New Roman" w:hAnsi="Arial" w:cs="Arial"/>
        </w:rPr>
        <w:t>Dr.Sonam</w:t>
      </w:r>
      <w:proofErr w:type="spellEnd"/>
      <w:proofErr w:type="gramEnd"/>
      <w:r w:rsidRPr="00B8560D">
        <w:rPr>
          <w:rFonts w:ascii="Arial" w:eastAsia="Times New Roman" w:hAnsi="Arial" w:cs="Arial"/>
        </w:rPr>
        <w:t xml:space="preserve"> </w:t>
      </w:r>
      <w:r w:rsidR="007446B2" w:rsidRPr="00B8560D">
        <w:rPr>
          <w:rFonts w:ascii="Arial" w:eastAsia="Times New Roman" w:hAnsi="Arial" w:cs="Arial"/>
        </w:rPr>
        <w:t xml:space="preserve">P. </w:t>
      </w:r>
      <w:proofErr w:type="spellStart"/>
      <w:r w:rsidRPr="00B8560D">
        <w:rPr>
          <w:rFonts w:ascii="Arial" w:eastAsia="Times New Roman" w:hAnsi="Arial" w:cs="Arial"/>
        </w:rPr>
        <w:t>Kundeling</w:t>
      </w:r>
      <w:proofErr w:type="spellEnd"/>
      <w:r w:rsidR="007446B2" w:rsidRPr="00B8560D">
        <w:rPr>
          <w:rFonts w:ascii="Arial" w:eastAsia="Times New Roman" w:hAnsi="Arial" w:cs="Arial"/>
        </w:rPr>
        <w:t xml:space="preserve"> MD</w:t>
      </w:r>
    </w:p>
    <w:p w14:paraId="566BFE39" w14:textId="0CFB3D96" w:rsidR="007446B2" w:rsidRPr="00B8560D" w:rsidRDefault="001514EB" w:rsidP="006604F7">
      <w:pPr>
        <w:spacing w:before="240" w:line="240" w:lineRule="auto"/>
        <w:jc w:val="both"/>
        <w:rPr>
          <w:rFonts w:ascii="Arial" w:eastAsia="Times New Roman" w:hAnsi="Arial" w:cs="Arial"/>
        </w:rPr>
      </w:pPr>
      <w:r w:rsidRPr="00B8560D">
        <w:rPr>
          <w:rFonts w:ascii="Arial" w:eastAsia="Times New Roman" w:hAnsi="Arial" w:cs="Arial"/>
        </w:rPr>
        <w:t>Vice</w:t>
      </w:r>
      <w:r w:rsidR="00CD3E34" w:rsidRPr="00B8560D">
        <w:rPr>
          <w:rFonts w:ascii="Arial" w:eastAsia="Times New Roman" w:hAnsi="Arial" w:cs="Arial"/>
        </w:rPr>
        <w:t xml:space="preserve"> </w:t>
      </w:r>
      <w:r w:rsidRPr="00B8560D">
        <w:rPr>
          <w:rFonts w:ascii="Arial" w:eastAsia="Times New Roman" w:hAnsi="Arial" w:cs="Arial"/>
        </w:rPr>
        <w:t>P</w:t>
      </w:r>
      <w:r w:rsidR="00CD3E34" w:rsidRPr="00B8560D">
        <w:rPr>
          <w:rFonts w:ascii="Arial" w:eastAsia="Times New Roman" w:hAnsi="Arial" w:cs="Arial"/>
        </w:rPr>
        <w:t>r</w:t>
      </w:r>
      <w:r w:rsidRPr="00B8560D">
        <w:rPr>
          <w:rFonts w:ascii="Arial" w:eastAsia="Times New Roman" w:hAnsi="Arial" w:cs="Arial"/>
        </w:rPr>
        <w:t xml:space="preserve">esident, Renal Medicine Associates, Albuquerque, </w:t>
      </w:r>
      <w:r w:rsidR="00CD3E34" w:rsidRPr="00B8560D">
        <w:rPr>
          <w:rFonts w:ascii="Arial" w:eastAsia="Times New Roman" w:hAnsi="Arial" w:cs="Arial"/>
          <w:color w:val="222222"/>
          <w:lang w:val="en-IN"/>
        </w:rPr>
        <w:t>NM, USA</w:t>
      </w:r>
    </w:p>
    <w:p w14:paraId="2CD698F2" w14:textId="4D2D8B04" w:rsidR="006604F7" w:rsidRPr="00B8560D" w:rsidRDefault="006604F7" w:rsidP="00CC2924">
      <w:pPr>
        <w:spacing w:before="240" w:line="360" w:lineRule="auto"/>
        <w:jc w:val="both"/>
        <w:rPr>
          <w:rFonts w:ascii="Arial" w:eastAsia="Times New Roman" w:hAnsi="Arial" w:cs="Arial"/>
        </w:rPr>
      </w:pPr>
      <w:r w:rsidRPr="00B8560D">
        <w:rPr>
          <w:rFonts w:ascii="Arial" w:eastAsia="Times New Roman" w:hAnsi="Arial" w:cs="Arial"/>
          <w:noProof/>
        </w:rPr>
        <w:drawing>
          <wp:inline distT="0" distB="0" distL="0" distR="0" wp14:anchorId="673AE7CD" wp14:editId="37919072">
            <wp:extent cx="1061156" cy="63850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r. Kundeli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273" cy="653015"/>
                    </a:xfrm>
                    <a:prstGeom prst="rect">
                      <a:avLst/>
                    </a:prstGeom>
                  </pic:spPr>
                </pic:pic>
              </a:graphicData>
            </a:graphic>
          </wp:inline>
        </w:drawing>
      </w:r>
    </w:p>
    <w:p w14:paraId="30DD934B" w14:textId="77777777" w:rsidR="00411FC7" w:rsidRPr="00B8560D" w:rsidRDefault="00411FC7" w:rsidP="00411FC7">
      <w:pPr>
        <w:spacing w:after="0" w:line="240" w:lineRule="auto"/>
        <w:rPr>
          <w:rFonts w:ascii="Arial" w:eastAsia="Times New Roman" w:hAnsi="Arial" w:cs="Arial"/>
          <w:color w:val="222222"/>
          <w:lang w:val="en-IN"/>
        </w:rPr>
      </w:pPr>
    </w:p>
    <w:p w14:paraId="2C9FC850" w14:textId="3142A6BA" w:rsidR="00411FC7" w:rsidRPr="00B8560D" w:rsidRDefault="00411FC7" w:rsidP="00411FC7">
      <w:pPr>
        <w:spacing w:after="0" w:line="240" w:lineRule="auto"/>
        <w:rPr>
          <w:rFonts w:ascii="Arial" w:eastAsia="Times New Roman" w:hAnsi="Arial" w:cs="Arial"/>
          <w:color w:val="222222"/>
          <w:lang w:val="en-IN"/>
        </w:rPr>
      </w:pPr>
      <w:proofErr w:type="spellStart"/>
      <w:r w:rsidRPr="00B8560D">
        <w:rPr>
          <w:rFonts w:ascii="Arial" w:eastAsia="Times New Roman" w:hAnsi="Arial" w:cs="Arial"/>
          <w:color w:val="222222"/>
          <w:lang w:val="en-IN"/>
        </w:rPr>
        <w:t>Dr.</w:t>
      </w:r>
      <w:proofErr w:type="spellEnd"/>
      <w:r w:rsidRPr="00B8560D">
        <w:rPr>
          <w:rFonts w:ascii="Arial" w:eastAsia="Times New Roman" w:hAnsi="Arial" w:cs="Arial"/>
          <w:color w:val="222222"/>
          <w:lang w:val="en-IN"/>
        </w:rPr>
        <w:t xml:space="preserve"> Tenzin Y. </w:t>
      </w:r>
      <w:proofErr w:type="spellStart"/>
      <w:r w:rsidRPr="00B8560D">
        <w:rPr>
          <w:rFonts w:ascii="Arial" w:eastAsia="Times New Roman" w:hAnsi="Arial" w:cs="Arial"/>
          <w:color w:val="222222"/>
          <w:lang w:val="en-IN"/>
        </w:rPr>
        <w:t>Takla</w:t>
      </w:r>
      <w:proofErr w:type="spellEnd"/>
      <w:r w:rsidRPr="00B8560D">
        <w:rPr>
          <w:rFonts w:ascii="Arial" w:eastAsia="Times New Roman" w:hAnsi="Arial" w:cs="Arial"/>
          <w:color w:val="222222"/>
          <w:lang w:val="en-IN"/>
        </w:rPr>
        <w:t>, MBBS</w:t>
      </w:r>
      <w:r w:rsidR="0007470E">
        <w:rPr>
          <w:rFonts w:ascii="Arial" w:eastAsia="Times New Roman" w:hAnsi="Arial" w:cs="Arial"/>
          <w:color w:val="222222"/>
          <w:lang w:val="en-IN"/>
        </w:rPr>
        <w:t>,</w:t>
      </w:r>
      <w:r w:rsidRPr="00B8560D">
        <w:rPr>
          <w:rFonts w:ascii="Arial" w:eastAsia="Times New Roman" w:hAnsi="Arial" w:cs="Arial"/>
          <w:color w:val="222222"/>
          <w:lang w:val="en-IN"/>
        </w:rPr>
        <w:t xml:space="preserve"> BSc</w:t>
      </w:r>
      <w:r w:rsidR="0007470E">
        <w:rPr>
          <w:rFonts w:ascii="Arial" w:eastAsia="Times New Roman" w:hAnsi="Arial" w:cs="Arial"/>
          <w:color w:val="222222"/>
          <w:lang w:val="en-IN"/>
        </w:rPr>
        <w:t>,</w:t>
      </w:r>
      <w:r w:rsidRPr="00B8560D">
        <w:rPr>
          <w:rFonts w:ascii="Arial" w:eastAsia="Times New Roman" w:hAnsi="Arial" w:cs="Arial"/>
          <w:color w:val="222222"/>
          <w:lang w:val="en-IN"/>
        </w:rPr>
        <w:t xml:space="preserve"> DRCOG</w:t>
      </w:r>
      <w:r w:rsidR="0007470E">
        <w:rPr>
          <w:rFonts w:ascii="Arial" w:eastAsia="Times New Roman" w:hAnsi="Arial" w:cs="Arial"/>
          <w:color w:val="222222"/>
          <w:lang w:val="en-IN"/>
        </w:rPr>
        <w:t>,</w:t>
      </w:r>
      <w:r w:rsidRPr="00B8560D">
        <w:rPr>
          <w:rFonts w:ascii="Arial" w:eastAsia="Times New Roman" w:hAnsi="Arial" w:cs="Arial"/>
          <w:color w:val="222222"/>
          <w:lang w:val="en-IN"/>
        </w:rPr>
        <w:t xml:space="preserve"> MRCGP</w:t>
      </w:r>
    </w:p>
    <w:p w14:paraId="08D46342" w14:textId="7B3CEC11" w:rsidR="00411FC7" w:rsidRPr="00B8560D" w:rsidRDefault="00411FC7" w:rsidP="00411FC7">
      <w:pPr>
        <w:spacing w:after="0" w:line="240" w:lineRule="auto"/>
        <w:rPr>
          <w:rFonts w:ascii="Arial" w:eastAsia="Times New Roman" w:hAnsi="Arial" w:cs="Arial"/>
          <w:color w:val="222222"/>
          <w:lang w:val="en-IN"/>
        </w:rPr>
      </w:pPr>
      <w:r w:rsidRPr="00B8560D">
        <w:rPr>
          <w:rFonts w:ascii="Arial" w:eastAsia="Times New Roman" w:hAnsi="Arial" w:cs="Arial"/>
          <w:color w:val="222222"/>
          <w:lang w:val="en-IN"/>
        </w:rPr>
        <w:t>General Practice Partner and Safeguarding Lead</w:t>
      </w:r>
      <w:r w:rsidR="00C94543">
        <w:rPr>
          <w:rFonts w:ascii="Arial" w:eastAsia="Times New Roman" w:hAnsi="Arial" w:cs="Arial"/>
          <w:color w:val="222222"/>
          <w:lang w:val="en-IN"/>
        </w:rPr>
        <w:t>, London</w:t>
      </w:r>
      <w:r w:rsidR="009A75D4">
        <w:rPr>
          <w:rFonts w:ascii="Arial" w:eastAsia="Times New Roman" w:hAnsi="Arial" w:cs="Arial"/>
          <w:color w:val="222222"/>
          <w:lang w:val="en-IN"/>
        </w:rPr>
        <w:t>, UK</w:t>
      </w:r>
      <w:bookmarkStart w:id="0" w:name="_GoBack"/>
      <w:bookmarkEnd w:id="0"/>
    </w:p>
    <w:p w14:paraId="663EC199" w14:textId="2EED69AB" w:rsidR="008400D9" w:rsidRPr="00B8560D" w:rsidRDefault="00411FC7" w:rsidP="00411FC7">
      <w:pPr>
        <w:spacing w:after="0" w:line="240" w:lineRule="auto"/>
        <w:rPr>
          <w:rFonts w:ascii="Arial" w:eastAsia="Times New Roman" w:hAnsi="Arial" w:cs="Arial"/>
          <w:color w:val="222222"/>
          <w:lang w:val="en-IN"/>
        </w:rPr>
      </w:pPr>
      <w:r w:rsidRPr="00B8560D">
        <w:rPr>
          <w:rFonts w:ascii="Arial" w:eastAsia="Times New Roman" w:hAnsi="Arial" w:cs="Arial"/>
          <w:noProof/>
          <w:color w:val="222222"/>
          <w:lang w:val="en-IN"/>
        </w:rPr>
        <w:drawing>
          <wp:inline distT="0" distB="0" distL="0" distR="0" wp14:anchorId="0994B80C" wp14:editId="3872CF1B">
            <wp:extent cx="2373423" cy="9821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78745" cy="1025716"/>
                    </a:xfrm>
                    <a:prstGeom prst="rect">
                      <a:avLst/>
                    </a:prstGeom>
                  </pic:spPr>
                </pic:pic>
              </a:graphicData>
            </a:graphic>
          </wp:inline>
        </w:drawing>
      </w:r>
    </w:p>
    <w:p w14:paraId="32B7B77E" w14:textId="36C60872" w:rsidR="008400D9" w:rsidRPr="00B8560D" w:rsidRDefault="008400D9" w:rsidP="008400D9">
      <w:pPr>
        <w:spacing w:before="240" w:line="360" w:lineRule="auto"/>
        <w:jc w:val="both"/>
        <w:rPr>
          <w:rFonts w:ascii="Arial" w:eastAsia="Times New Roman" w:hAnsi="Arial" w:cs="Arial"/>
        </w:rPr>
      </w:pPr>
      <w:proofErr w:type="spellStart"/>
      <w:proofErr w:type="gramStart"/>
      <w:r w:rsidRPr="00B8560D">
        <w:rPr>
          <w:rFonts w:ascii="Arial" w:eastAsia="Times New Roman" w:hAnsi="Arial" w:cs="Arial"/>
        </w:rPr>
        <w:t>Dr.</w:t>
      </w:r>
      <w:proofErr w:type="spellEnd"/>
      <w:r w:rsidRPr="00B8560D">
        <w:rPr>
          <w:rFonts w:ascii="Arial" w:eastAsia="Times New Roman" w:hAnsi="Arial" w:cs="Arial"/>
          <w:color w:val="222222"/>
          <w:lang w:val="en-IN"/>
        </w:rPr>
        <w:t>Dechen</w:t>
      </w:r>
      <w:proofErr w:type="gramEnd"/>
      <w:r w:rsidRPr="00B8560D">
        <w:rPr>
          <w:rFonts w:ascii="Arial" w:eastAsia="Times New Roman" w:hAnsi="Arial" w:cs="Arial"/>
          <w:color w:val="222222"/>
          <w:lang w:val="en-IN"/>
        </w:rPr>
        <w:t xml:space="preserve"> </w:t>
      </w:r>
      <w:proofErr w:type="spellStart"/>
      <w:r w:rsidRPr="00B8560D">
        <w:rPr>
          <w:rFonts w:ascii="Arial" w:eastAsia="Times New Roman" w:hAnsi="Arial" w:cs="Arial"/>
          <w:color w:val="222222"/>
          <w:lang w:val="en-IN"/>
        </w:rPr>
        <w:t>Tsewang</w:t>
      </w:r>
      <w:proofErr w:type="spellEnd"/>
      <w:r w:rsidRPr="00B8560D">
        <w:rPr>
          <w:rFonts w:ascii="Arial" w:eastAsia="Times New Roman" w:hAnsi="Arial" w:cs="Arial"/>
          <w:color w:val="222222"/>
          <w:lang w:val="en-IN"/>
        </w:rPr>
        <w:t>, MD</w:t>
      </w:r>
    </w:p>
    <w:p w14:paraId="4D0720CF" w14:textId="77777777" w:rsidR="008400D9" w:rsidRPr="00B8560D" w:rsidRDefault="008400D9" w:rsidP="008400D9">
      <w:pPr>
        <w:spacing w:after="0" w:line="240" w:lineRule="auto"/>
        <w:rPr>
          <w:rFonts w:ascii="Arial" w:eastAsia="Times New Roman" w:hAnsi="Arial" w:cs="Arial"/>
          <w:color w:val="222222"/>
          <w:lang w:val="en-IN"/>
        </w:rPr>
      </w:pPr>
      <w:r w:rsidRPr="00B8560D">
        <w:rPr>
          <w:rFonts w:ascii="Arial" w:eastAsia="Times New Roman" w:hAnsi="Arial" w:cs="Arial"/>
          <w:color w:val="222222"/>
          <w:lang w:val="en-IN"/>
        </w:rPr>
        <w:t>Family Physician, Santa Fe, NM, USA</w:t>
      </w:r>
    </w:p>
    <w:p w14:paraId="0ED739C6" w14:textId="2039E124" w:rsidR="008400D9" w:rsidRPr="00B8560D" w:rsidRDefault="00411FC7" w:rsidP="00CC2924">
      <w:pPr>
        <w:spacing w:before="240" w:line="360" w:lineRule="auto"/>
        <w:jc w:val="both"/>
        <w:rPr>
          <w:rFonts w:ascii="Arial" w:eastAsia="Times New Roman" w:hAnsi="Arial" w:cs="Arial"/>
        </w:rPr>
      </w:pPr>
      <w:r w:rsidRPr="00B8560D">
        <w:rPr>
          <w:rFonts w:ascii="Arial" w:eastAsia="Times New Roman" w:hAnsi="Arial" w:cs="Arial"/>
          <w:noProof/>
        </w:rPr>
        <w:drawing>
          <wp:inline distT="0" distB="0" distL="0" distR="0" wp14:anchorId="677EED4E" wp14:editId="7AF33D3E">
            <wp:extent cx="1351421" cy="51460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r. Dechen Tsewang la digital signatu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8042" cy="528551"/>
                    </a:xfrm>
                    <a:prstGeom prst="rect">
                      <a:avLst/>
                    </a:prstGeom>
                  </pic:spPr>
                </pic:pic>
              </a:graphicData>
            </a:graphic>
          </wp:inline>
        </w:drawing>
      </w:r>
    </w:p>
    <w:p w14:paraId="61FFE86C" w14:textId="77777777" w:rsidR="00CC2924" w:rsidRPr="00B8560D" w:rsidRDefault="00CC2924">
      <w:pPr>
        <w:rPr>
          <w:rFonts w:ascii="Arial" w:hAnsi="Arial" w:cs="Arial"/>
        </w:rPr>
      </w:pPr>
    </w:p>
    <w:sectPr w:rsidR="00CC2924" w:rsidRPr="00B8560D" w:rsidSect="00A4408F">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BC731" w14:textId="77777777" w:rsidR="00BD210D" w:rsidRDefault="00BD210D" w:rsidP="00A4408F">
      <w:pPr>
        <w:spacing w:after="0" w:line="240" w:lineRule="auto"/>
      </w:pPr>
      <w:r>
        <w:separator/>
      </w:r>
    </w:p>
  </w:endnote>
  <w:endnote w:type="continuationSeparator" w:id="0">
    <w:p w14:paraId="3750C36B" w14:textId="77777777" w:rsidR="00BD210D" w:rsidRDefault="00BD210D" w:rsidP="00A44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CF7D3" w14:textId="77777777" w:rsidR="001E1E1D" w:rsidRDefault="00BD21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B690F" w14:textId="77777777" w:rsidR="001E1E1D" w:rsidRDefault="00BD21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8A03A" w14:textId="77777777" w:rsidR="001E1E1D" w:rsidRDefault="00BD21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70914" w14:textId="77777777" w:rsidR="00BD210D" w:rsidRDefault="00BD210D" w:rsidP="00A4408F">
      <w:pPr>
        <w:spacing w:after="0" w:line="240" w:lineRule="auto"/>
      </w:pPr>
      <w:r>
        <w:separator/>
      </w:r>
    </w:p>
  </w:footnote>
  <w:footnote w:type="continuationSeparator" w:id="0">
    <w:p w14:paraId="517C1860" w14:textId="77777777" w:rsidR="00BD210D" w:rsidRDefault="00BD210D" w:rsidP="00A440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3B4C6" w14:textId="77777777" w:rsidR="001E1E1D" w:rsidRDefault="00BD21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1E462" w14:textId="6E7FDCB2" w:rsidR="001E1E1D" w:rsidRDefault="00BD21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F4626" w14:textId="77777777" w:rsidR="001E1E1D" w:rsidRDefault="00BD21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CC2924"/>
    <w:rsid w:val="00002F20"/>
    <w:rsid w:val="00005EF9"/>
    <w:rsid w:val="000312DE"/>
    <w:rsid w:val="00031C4E"/>
    <w:rsid w:val="00043302"/>
    <w:rsid w:val="0007470E"/>
    <w:rsid w:val="00083E61"/>
    <w:rsid w:val="000C16D1"/>
    <w:rsid w:val="000C6EF1"/>
    <w:rsid w:val="00145816"/>
    <w:rsid w:val="001514EB"/>
    <w:rsid w:val="00167CB9"/>
    <w:rsid w:val="001F318B"/>
    <w:rsid w:val="0021749B"/>
    <w:rsid w:val="00350EBA"/>
    <w:rsid w:val="003532FC"/>
    <w:rsid w:val="003A2E77"/>
    <w:rsid w:val="003A33A9"/>
    <w:rsid w:val="003E134E"/>
    <w:rsid w:val="00411FC7"/>
    <w:rsid w:val="00450E24"/>
    <w:rsid w:val="00467EDE"/>
    <w:rsid w:val="004B385B"/>
    <w:rsid w:val="004D04F9"/>
    <w:rsid w:val="00502FD6"/>
    <w:rsid w:val="0056520C"/>
    <w:rsid w:val="00611AB6"/>
    <w:rsid w:val="006604F7"/>
    <w:rsid w:val="006C79F0"/>
    <w:rsid w:val="007446B2"/>
    <w:rsid w:val="00761FEA"/>
    <w:rsid w:val="00803D61"/>
    <w:rsid w:val="008400D9"/>
    <w:rsid w:val="00845A46"/>
    <w:rsid w:val="0087228B"/>
    <w:rsid w:val="008B0F70"/>
    <w:rsid w:val="008C375F"/>
    <w:rsid w:val="008F31D5"/>
    <w:rsid w:val="009078AC"/>
    <w:rsid w:val="009A75D4"/>
    <w:rsid w:val="009E0198"/>
    <w:rsid w:val="009F352D"/>
    <w:rsid w:val="00A01E06"/>
    <w:rsid w:val="00A16060"/>
    <w:rsid w:val="00A4408F"/>
    <w:rsid w:val="00B23C59"/>
    <w:rsid w:val="00B44F3F"/>
    <w:rsid w:val="00B53DCA"/>
    <w:rsid w:val="00B8560D"/>
    <w:rsid w:val="00BB118E"/>
    <w:rsid w:val="00BD210D"/>
    <w:rsid w:val="00BD7158"/>
    <w:rsid w:val="00BE10AC"/>
    <w:rsid w:val="00BF5111"/>
    <w:rsid w:val="00C44820"/>
    <w:rsid w:val="00C94543"/>
    <w:rsid w:val="00C9584F"/>
    <w:rsid w:val="00CC2924"/>
    <w:rsid w:val="00CD3E34"/>
    <w:rsid w:val="00D220A8"/>
    <w:rsid w:val="00E01497"/>
    <w:rsid w:val="00E36032"/>
    <w:rsid w:val="00E72202"/>
    <w:rsid w:val="00EF64B9"/>
    <w:rsid w:val="00F0526E"/>
    <w:rsid w:val="00F33712"/>
    <w:rsid w:val="00F50C5A"/>
    <w:rsid w:val="00FB158D"/>
    <w:rsid w:val="00FC0768"/>
  </w:rsids>
  <m:mathPr>
    <m:mathFont m:val="Cambria Math"/>
    <m:brkBin m:val="before"/>
    <m:brkBinSub m:val="--"/>
    <m:smallFrac/>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23F55"/>
  <w15:docId w15:val="{950B0698-C8B4-6746-9BDC-541910133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32"/>
        <w:lang w:val="en-GB" w:eastAsia="en-US" w:bidi="bo-C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924"/>
    <w:rPr>
      <w:rFonts w:ascii="Calibri" w:eastAsia="Calibri" w:hAnsi="Calibri" w:cs="Calibri"/>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924"/>
    <w:pPr>
      <w:tabs>
        <w:tab w:val="center" w:pos="4513"/>
        <w:tab w:val="right" w:pos="9026"/>
      </w:tabs>
      <w:spacing w:after="0" w:line="240" w:lineRule="auto"/>
    </w:pPr>
    <w:rPr>
      <w:szCs w:val="32"/>
    </w:rPr>
  </w:style>
  <w:style w:type="character" w:customStyle="1" w:styleId="HeaderChar">
    <w:name w:val="Header Char"/>
    <w:basedOn w:val="DefaultParagraphFont"/>
    <w:link w:val="Header"/>
    <w:uiPriority w:val="99"/>
    <w:rsid w:val="00CC2924"/>
    <w:rPr>
      <w:rFonts w:ascii="Calibri" w:eastAsia="Calibri" w:hAnsi="Calibri" w:cs="Calibri"/>
      <w:lang w:eastAsia="en-GB"/>
    </w:rPr>
  </w:style>
  <w:style w:type="paragraph" w:styleId="Footer">
    <w:name w:val="footer"/>
    <w:basedOn w:val="Normal"/>
    <w:link w:val="FooterChar"/>
    <w:uiPriority w:val="99"/>
    <w:unhideWhenUsed/>
    <w:rsid w:val="00CC2924"/>
    <w:pPr>
      <w:tabs>
        <w:tab w:val="center" w:pos="4513"/>
        <w:tab w:val="right" w:pos="9026"/>
      </w:tabs>
      <w:spacing w:after="0" w:line="240" w:lineRule="auto"/>
    </w:pPr>
    <w:rPr>
      <w:szCs w:val="32"/>
    </w:rPr>
  </w:style>
  <w:style w:type="character" w:customStyle="1" w:styleId="FooterChar">
    <w:name w:val="Footer Char"/>
    <w:basedOn w:val="DefaultParagraphFont"/>
    <w:link w:val="Footer"/>
    <w:uiPriority w:val="99"/>
    <w:rsid w:val="00CC2924"/>
    <w:rPr>
      <w:rFonts w:ascii="Calibri" w:eastAsia="Calibri" w:hAnsi="Calibri" w:cs="Calibri"/>
      <w:lang w:eastAsia="en-GB"/>
    </w:rPr>
  </w:style>
  <w:style w:type="paragraph" w:styleId="BalloonText">
    <w:name w:val="Balloon Text"/>
    <w:basedOn w:val="Normal"/>
    <w:link w:val="BalloonTextChar"/>
    <w:uiPriority w:val="99"/>
    <w:semiHidden/>
    <w:unhideWhenUsed/>
    <w:rsid w:val="00145816"/>
    <w:pPr>
      <w:spacing w:after="0" w:line="240" w:lineRule="auto"/>
    </w:pPr>
    <w:rPr>
      <w:rFonts w:ascii="Times New Roman" w:hAnsi="Times New Roman" w:cs="Times New Roman"/>
      <w:sz w:val="18"/>
      <w:szCs w:val="26"/>
    </w:rPr>
  </w:style>
  <w:style w:type="character" w:customStyle="1" w:styleId="BalloonTextChar">
    <w:name w:val="Balloon Text Char"/>
    <w:basedOn w:val="DefaultParagraphFont"/>
    <w:link w:val="BalloonText"/>
    <w:uiPriority w:val="99"/>
    <w:semiHidden/>
    <w:rsid w:val="00145816"/>
    <w:rPr>
      <w:rFonts w:ascii="Times New Roman" w:eastAsia="Calibri" w:hAnsi="Times New Roman" w:cs="Times New Roman"/>
      <w:sz w:val="18"/>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918865">
      <w:bodyDiv w:val="1"/>
      <w:marLeft w:val="0"/>
      <w:marRight w:val="0"/>
      <w:marTop w:val="0"/>
      <w:marBottom w:val="0"/>
      <w:divBdr>
        <w:top w:val="none" w:sz="0" w:space="0" w:color="auto"/>
        <w:left w:val="none" w:sz="0" w:space="0" w:color="auto"/>
        <w:bottom w:val="none" w:sz="0" w:space="0" w:color="auto"/>
        <w:right w:val="none" w:sz="0" w:space="0" w:color="auto"/>
      </w:divBdr>
      <w:divsChild>
        <w:div w:id="1686902984">
          <w:marLeft w:val="0"/>
          <w:marRight w:val="0"/>
          <w:marTop w:val="0"/>
          <w:marBottom w:val="0"/>
          <w:divBdr>
            <w:top w:val="none" w:sz="0" w:space="0" w:color="auto"/>
            <w:left w:val="none" w:sz="0" w:space="0" w:color="auto"/>
            <w:bottom w:val="none" w:sz="0" w:space="0" w:color="auto"/>
            <w:right w:val="none" w:sz="0" w:space="0" w:color="auto"/>
          </w:divBdr>
        </w:div>
        <w:div w:id="1041629319">
          <w:marLeft w:val="0"/>
          <w:marRight w:val="0"/>
          <w:marTop w:val="0"/>
          <w:marBottom w:val="0"/>
          <w:divBdr>
            <w:top w:val="none" w:sz="0" w:space="0" w:color="auto"/>
            <w:left w:val="none" w:sz="0" w:space="0" w:color="auto"/>
            <w:bottom w:val="none" w:sz="0" w:space="0" w:color="auto"/>
            <w:right w:val="none" w:sz="0" w:space="0" w:color="auto"/>
          </w:divBdr>
        </w:div>
        <w:div w:id="1062749663">
          <w:marLeft w:val="0"/>
          <w:marRight w:val="0"/>
          <w:marTop w:val="0"/>
          <w:marBottom w:val="0"/>
          <w:divBdr>
            <w:top w:val="none" w:sz="0" w:space="0" w:color="auto"/>
            <w:left w:val="none" w:sz="0" w:space="0" w:color="auto"/>
            <w:bottom w:val="none" w:sz="0" w:space="0" w:color="auto"/>
            <w:right w:val="none" w:sz="0" w:space="0" w:color="auto"/>
          </w:divBdr>
        </w:div>
      </w:divsChild>
    </w:div>
    <w:div w:id="450827096">
      <w:bodyDiv w:val="1"/>
      <w:marLeft w:val="0"/>
      <w:marRight w:val="0"/>
      <w:marTop w:val="0"/>
      <w:marBottom w:val="0"/>
      <w:divBdr>
        <w:top w:val="none" w:sz="0" w:space="0" w:color="auto"/>
        <w:left w:val="none" w:sz="0" w:space="0" w:color="auto"/>
        <w:bottom w:val="none" w:sz="0" w:space="0" w:color="auto"/>
        <w:right w:val="none" w:sz="0" w:space="0" w:color="auto"/>
      </w:divBdr>
      <w:divsChild>
        <w:div w:id="1320307185">
          <w:marLeft w:val="0"/>
          <w:marRight w:val="0"/>
          <w:marTop w:val="0"/>
          <w:marBottom w:val="0"/>
          <w:divBdr>
            <w:top w:val="none" w:sz="0" w:space="0" w:color="auto"/>
            <w:left w:val="none" w:sz="0" w:space="0" w:color="auto"/>
            <w:bottom w:val="none" w:sz="0" w:space="0" w:color="auto"/>
            <w:right w:val="none" w:sz="0" w:space="0" w:color="auto"/>
          </w:divBdr>
        </w:div>
        <w:div w:id="1166745272">
          <w:marLeft w:val="0"/>
          <w:marRight w:val="0"/>
          <w:marTop w:val="0"/>
          <w:marBottom w:val="0"/>
          <w:divBdr>
            <w:top w:val="none" w:sz="0" w:space="0" w:color="auto"/>
            <w:left w:val="none" w:sz="0" w:space="0" w:color="auto"/>
            <w:bottom w:val="none" w:sz="0" w:space="0" w:color="auto"/>
            <w:right w:val="none" w:sz="0" w:space="0" w:color="auto"/>
          </w:divBdr>
        </w:div>
      </w:divsChild>
    </w:div>
    <w:div w:id="552548210">
      <w:bodyDiv w:val="1"/>
      <w:marLeft w:val="0"/>
      <w:marRight w:val="0"/>
      <w:marTop w:val="0"/>
      <w:marBottom w:val="0"/>
      <w:divBdr>
        <w:top w:val="none" w:sz="0" w:space="0" w:color="auto"/>
        <w:left w:val="none" w:sz="0" w:space="0" w:color="auto"/>
        <w:bottom w:val="none" w:sz="0" w:space="0" w:color="auto"/>
        <w:right w:val="none" w:sz="0" w:space="0" w:color="auto"/>
      </w:divBdr>
      <w:divsChild>
        <w:div w:id="431508572">
          <w:marLeft w:val="0"/>
          <w:marRight w:val="0"/>
          <w:marTop w:val="0"/>
          <w:marBottom w:val="0"/>
          <w:divBdr>
            <w:top w:val="none" w:sz="0" w:space="0" w:color="auto"/>
            <w:left w:val="none" w:sz="0" w:space="0" w:color="auto"/>
            <w:bottom w:val="none" w:sz="0" w:space="0" w:color="auto"/>
            <w:right w:val="none" w:sz="0" w:space="0" w:color="auto"/>
          </w:divBdr>
        </w:div>
        <w:div w:id="153883951">
          <w:marLeft w:val="0"/>
          <w:marRight w:val="0"/>
          <w:marTop w:val="0"/>
          <w:marBottom w:val="0"/>
          <w:divBdr>
            <w:top w:val="none" w:sz="0" w:space="0" w:color="auto"/>
            <w:left w:val="none" w:sz="0" w:space="0" w:color="auto"/>
            <w:bottom w:val="none" w:sz="0" w:space="0" w:color="auto"/>
            <w:right w:val="none" w:sz="0" w:space="0" w:color="auto"/>
          </w:divBdr>
        </w:div>
        <w:div w:id="716974954">
          <w:marLeft w:val="0"/>
          <w:marRight w:val="0"/>
          <w:marTop w:val="0"/>
          <w:marBottom w:val="0"/>
          <w:divBdr>
            <w:top w:val="none" w:sz="0" w:space="0" w:color="auto"/>
            <w:left w:val="none" w:sz="0" w:space="0" w:color="auto"/>
            <w:bottom w:val="none" w:sz="0" w:space="0" w:color="auto"/>
            <w:right w:val="none" w:sz="0" w:space="0" w:color="auto"/>
          </w:divBdr>
        </w:div>
      </w:divsChild>
    </w:div>
    <w:div w:id="803738053">
      <w:bodyDiv w:val="1"/>
      <w:marLeft w:val="0"/>
      <w:marRight w:val="0"/>
      <w:marTop w:val="0"/>
      <w:marBottom w:val="0"/>
      <w:divBdr>
        <w:top w:val="none" w:sz="0" w:space="0" w:color="auto"/>
        <w:left w:val="none" w:sz="0" w:space="0" w:color="auto"/>
        <w:bottom w:val="none" w:sz="0" w:space="0" w:color="auto"/>
        <w:right w:val="none" w:sz="0" w:space="0" w:color="auto"/>
      </w:divBdr>
    </w:div>
    <w:div w:id="1368750875">
      <w:bodyDiv w:val="1"/>
      <w:marLeft w:val="0"/>
      <w:marRight w:val="0"/>
      <w:marTop w:val="0"/>
      <w:marBottom w:val="0"/>
      <w:divBdr>
        <w:top w:val="none" w:sz="0" w:space="0" w:color="auto"/>
        <w:left w:val="none" w:sz="0" w:space="0" w:color="auto"/>
        <w:bottom w:val="none" w:sz="0" w:space="0" w:color="auto"/>
        <w:right w:val="none" w:sz="0" w:space="0" w:color="auto"/>
      </w:divBdr>
    </w:div>
    <w:div w:id="1404528975">
      <w:bodyDiv w:val="1"/>
      <w:marLeft w:val="0"/>
      <w:marRight w:val="0"/>
      <w:marTop w:val="0"/>
      <w:marBottom w:val="0"/>
      <w:divBdr>
        <w:top w:val="none" w:sz="0" w:space="0" w:color="auto"/>
        <w:left w:val="none" w:sz="0" w:space="0" w:color="auto"/>
        <w:bottom w:val="none" w:sz="0" w:space="0" w:color="auto"/>
        <w:right w:val="none" w:sz="0" w:space="0" w:color="auto"/>
      </w:divBdr>
      <w:divsChild>
        <w:div w:id="1406032297">
          <w:marLeft w:val="0"/>
          <w:marRight w:val="0"/>
          <w:marTop w:val="0"/>
          <w:marBottom w:val="0"/>
          <w:divBdr>
            <w:top w:val="none" w:sz="0" w:space="0" w:color="auto"/>
            <w:left w:val="none" w:sz="0" w:space="0" w:color="auto"/>
            <w:bottom w:val="none" w:sz="0" w:space="0" w:color="auto"/>
            <w:right w:val="none" w:sz="0" w:space="0" w:color="auto"/>
          </w:divBdr>
        </w:div>
        <w:div w:id="1578394559">
          <w:marLeft w:val="0"/>
          <w:marRight w:val="0"/>
          <w:marTop w:val="0"/>
          <w:marBottom w:val="0"/>
          <w:divBdr>
            <w:top w:val="none" w:sz="0" w:space="0" w:color="auto"/>
            <w:left w:val="none" w:sz="0" w:space="0" w:color="auto"/>
            <w:bottom w:val="none" w:sz="0" w:space="0" w:color="auto"/>
            <w:right w:val="none" w:sz="0" w:space="0" w:color="auto"/>
          </w:divBdr>
        </w:div>
        <w:div w:id="1107891017">
          <w:marLeft w:val="0"/>
          <w:marRight w:val="0"/>
          <w:marTop w:val="0"/>
          <w:marBottom w:val="0"/>
          <w:divBdr>
            <w:top w:val="none" w:sz="0" w:space="0" w:color="auto"/>
            <w:left w:val="none" w:sz="0" w:space="0" w:color="auto"/>
            <w:bottom w:val="none" w:sz="0" w:space="0" w:color="auto"/>
            <w:right w:val="none" w:sz="0" w:space="0" w:color="auto"/>
          </w:divBdr>
        </w:div>
      </w:divsChild>
    </w:div>
    <w:div w:id="1784881968">
      <w:bodyDiv w:val="1"/>
      <w:marLeft w:val="0"/>
      <w:marRight w:val="0"/>
      <w:marTop w:val="0"/>
      <w:marBottom w:val="0"/>
      <w:divBdr>
        <w:top w:val="none" w:sz="0" w:space="0" w:color="auto"/>
        <w:left w:val="none" w:sz="0" w:space="0" w:color="auto"/>
        <w:bottom w:val="none" w:sz="0" w:space="0" w:color="auto"/>
        <w:right w:val="none" w:sz="0" w:space="0" w:color="auto"/>
      </w:divBdr>
    </w:div>
    <w:div w:id="1848597460">
      <w:bodyDiv w:val="1"/>
      <w:marLeft w:val="0"/>
      <w:marRight w:val="0"/>
      <w:marTop w:val="0"/>
      <w:marBottom w:val="0"/>
      <w:divBdr>
        <w:top w:val="none" w:sz="0" w:space="0" w:color="auto"/>
        <w:left w:val="none" w:sz="0" w:space="0" w:color="auto"/>
        <w:bottom w:val="none" w:sz="0" w:space="0" w:color="auto"/>
        <w:right w:val="none" w:sz="0" w:space="0" w:color="auto"/>
      </w:divBdr>
      <w:divsChild>
        <w:div w:id="53048467">
          <w:marLeft w:val="0"/>
          <w:marRight w:val="0"/>
          <w:marTop w:val="0"/>
          <w:marBottom w:val="0"/>
          <w:divBdr>
            <w:top w:val="none" w:sz="0" w:space="0" w:color="auto"/>
            <w:left w:val="none" w:sz="0" w:space="0" w:color="auto"/>
            <w:bottom w:val="none" w:sz="0" w:space="0" w:color="auto"/>
            <w:right w:val="none" w:sz="0" w:space="0" w:color="auto"/>
          </w:divBdr>
        </w:div>
        <w:div w:id="1734306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Tenzin Takla</dc:creator>
  <cp:lastModifiedBy>Microsoft Office User</cp:lastModifiedBy>
  <cp:revision>3</cp:revision>
  <cp:lastPrinted>2023-04-27T01:35:00Z</cp:lastPrinted>
  <dcterms:created xsi:type="dcterms:W3CDTF">2023-04-27T02:30:00Z</dcterms:created>
  <dcterms:modified xsi:type="dcterms:W3CDTF">2023-04-27T02:51:00Z</dcterms:modified>
</cp:coreProperties>
</file>